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0E" w:rsidRPr="00802682" w:rsidRDefault="0078690E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</w:pPr>
    </w:p>
    <w:p w:rsidR="00437B7A" w:rsidRPr="00802682" w:rsidRDefault="00437B7A">
      <w:pPr>
        <w:spacing w:line="14" w:lineRule="exact"/>
        <w:rPr>
          <w:sz w:val="28"/>
          <w:szCs w:val="28"/>
        </w:rPr>
        <w:sectPr w:rsidR="00437B7A" w:rsidRPr="00802682">
          <w:footerReference w:type="default" r:id="rId8"/>
          <w:pgSz w:w="11900" w:h="16840"/>
          <w:pgMar w:top="422" w:right="0" w:bottom="1202" w:left="0" w:header="0" w:footer="3" w:gutter="0"/>
          <w:pgNumType w:start="1"/>
          <w:cols w:space="720"/>
          <w:noEndnote/>
          <w:docGrid w:linePitch="360"/>
        </w:sectPr>
      </w:pPr>
    </w:p>
    <w:p w:rsidR="0078690E" w:rsidRPr="00802682" w:rsidRDefault="00C32E2F">
      <w:pPr>
        <w:spacing w:line="14" w:lineRule="exact"/>
        <w:rPr>
          <w:sz w:val="28"/>
          <w:szCs w:val="28"/>
        </w:rPr>
      </w:pPr>
      <w:r w:rsidRPr="00802682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1335405" distB="0" distL="114300" distR="2800350" simplePos="0" relativeHeight="125829378" behindDoc="0" locked="0" layoutInCell="1" allowOverlap="1" wp14:anchorId="1550CFB8" wp14:editId="583D853B">
                <wp:simplePos x="0" y="0"/>
                <wp:positionH relativeFrom="page">
                  <wp:posOffset>3382645</wp:posOffset>
                </wp:positionH>
                <wp:positionV relativeFrom="paragraph">
                  <wp:posOffset>1344295</wp:posOffset>
                </wp:positionV>
                <wp:extent cx="1081405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B7A" w:rsidRDefault="00C32E2F">
                            <w:pPr>
                              <w:pStyle w:val="1"/>
                              <w:shd w:val="clear" w:color="auto" w:fill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</w:t>
                            </w:r>
                            <w:r w:rsidR="00437B7A">
                              <w:rPr>
                                <w:b/>
                                <w:bCs/>
                              </w:rPr>
                              <w:t>ОЛОЖЕНИЕ</w:t>
                            </w:r>
                          </w:p>
                          <w:p w:rsidR="00437B7A" w:rsidRDefault="00437B7A">
                            <w:pPr>
                              <w:pStyle w:val="1"/>
                              <w:shd w:val="clear" w:color="auto" w:fill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437B7A" w:rsidRDefault="00437B7A">
                            <w:pPr>
                              <w:pStyle w:val="1"/>
                              <w:shd w:val="clear" w:color="auto" w:fill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78690E" w:rsidRDefault="00437B7A">
                            <w:pPr>
                              <w:pStyle w:val="1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</w:t>
                            </w:r>
                            <w:r w:rsidR="00C32E2F">
                              <w:rPr>
                                <w:b/>
                                <w:bCs/>
                              </w:rPr>
                              <w:t>ОЛОЖЕНИЕ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6.35pt;margin-top:105.85pt;width:85.15pt;height:15.85pt;z-index:125829378;visibility:visible;mso-wrap-style:square;mso-wrap-distance-left:9pt;mso-wrap-distance-top:105.15pt;mso-wrap-distance-right:220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" filled="f" stroked="f">
                <v:textbox inset="0,0,0,0">
                  <w:txbxContent>
                    <w:p w:rsidR="00437B7A" w:rsidRDefault="00C32E2F">
                      <w:pPr>
                        <w:pStyle w:val="1"/>
                        <w:shd w:val="clear" w:color="auto" w:fill="auto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</w:t>
                      </w:r>
                      <w:r w:rsidR="00437B7A">
                        <w:rPr>
                          <w:b/>
                          <w:bCs/>
                        </w:rPr>
                        <w:t>ОЛОЖЕНИЕ</w:t>
                      </w:r>
                    </w:p>
                    <w:p w:rsidR="00437B7A" w:rsidRDefault="00437B7A">
                      <w:pPr>
                        <w:pStyle w:val="1"/>
                        <w:shd w:val="clear" w:color="auto" w:fill="auto"/>
                        <w:jc w:val="left"/>
                        <w:rPr>
                          <w:b/>
                          <w:bCs/>
                        </w:rPr>
                      </w:pPr>
                    </w:p>
                    <w:p w:rsidR="00437B7A" w:rsidRDefault="00437B7A">
                      <w:pPr>
                        <w:pStyle w:val="1"/>
                        <w:shd w:val="clear" w:color="auto" w:fill="auto"/>
                        <w:jc w:val="left"/>
                        <w:rPr>
                          <w:b/>
                          <w:bCs/>
                        </w:rPr>
                      </w:pPr>
                    </w:p>
                    <w:p w:rsidR="0078690E" w:rsidRDefault="00437B7A">
                      <w:pPr>
                        <w:pStyle w:val="1"/>
                        <w:shd w:val="clear" w:color="auto" w:fill="auto"/>
                        <w:jc w:val="left"/>
                      </w:pPr>
                      <w:r>
                        <w:rPr>
                          <w:b/>
                          <w:bCs/>
                        </w:rPr>
                        <w:t>о</w:t>
                      </w:r>
                      <w:r w:rsidR="00C32E2F">
                        <w:rPr>
                          <w:b/>
                          <w:bCs/>
                        </w:rPr>
                        <w:t>ОЛОЖЕНИЕ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02682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4B2D1BE6" wp14:editId="1C941CE0">
                <wp:simplePos x="0" y="0"/>
                <wp:positionH relativeFrom="page">
                  <wp:posOffset>4578350</wp:posOffset>
                </wp:positionH>
                <wp:positionV relativeFrom="paragraph">
                  <wp:posOffset>221615</wp:posOffset>
                </wp:positionV>
                <wp:extent cx="605790" cy="2032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690E" w:rsidRDefault="0078690E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60.5pt;margin-top:17.45pt;width:47.7pt;height:16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" filled="f" stroked="f">
                <v:textbox style="mso-fit-shape-to-text:t" inset="0,0,0,0">
                  <w:txbxContent>
                    <w:p w:rsidR="0078690E" w:rsidRDefault="0078690E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02682" w:rsidRPr="00802682">
        <w:rPr>
          <w:sz w:val="28"/>
          <w:szCs w:val="28"/>
        </w:rPr>
        <w:t>ф</w:t>
      </w:r>
    </w:p>
    <w:p w:rsidR="00437B7A" w:rsidRPr="00802682" w:rsidRDefault="00C32E2F" w:rsidP="00437B7A">
      <w:pPr>
        <w:pStyle w:val="11"/>
        <w:keepNext/>
        <w:keepLines/>
        <w:shd w:val="clear" w:color="auto" w:fill="auto"/>
        <w:spacing w:after="1020"/>
        <w:ind w:left="0"/>
        <w:jc w:val="center"/>
        <w:rPr>
          <w:sz w:val="28"/>
          <w:szCs w:val="28"/>
        </w:rPr>
      </w:pPr>
      <w:bookmarkStart w:id="0" w:name="bookmark0"/>
      <w:r w:rsidRPr="00802682">
        <w:rPr>
          <w:sz w:val="28"/>
          <w:szCs w:val="28"/>
        </w:rPr>
        <w:t>о порядке организации и осуществления образовательной деятельности</w:t>
      </w:r>
      <w:r w:rsidRPr="00802682">
        <w:rPr>
          <w:sz w:val="28"/>
          <w:szCs w:val="28"/>
        </w:rPr>
        <w:br/>
        <w:t>по дополнительным профессиональным программам</w:t>
      </w:r>
      <w:bookmarkStart w:id="1" w:name="bookmark1"/>
      <w:bookmarkEnd w:id="0"/>
    </w:p>
    <w:p w:rsidR="00446170" w:rsidRDefault="00C32E2F" w:rsidP="00446170">
      <w:pPr>
        <w:pStyle w:val="11"/>
        <w:keepNext/>
        <w:keepLines/>
        <w:shd w:val="clear" w:color="auto" w:fill="auto"/>
        <w:spacing w:after="1020"/>
        <w:ind w:left="0"/>
        <w:jc w:val="center"/>
        <w:rPr>
          <w:sz w:val="28"/>
          <w:szCs w:val="28"/>
        </w:rPr>
      </w:pPr>
      <w:r w:rsidRPr="00802682">
        <w:rPr>
          <w:sz w:val="28"/>
          <w:szCs w:val="28"/>
        </w:rPr>
        <w:t>1.ОБЩИЕ ПОЛОЖЕНИЯ</w:t>
      </w:r>
      <w:bookmarkEnd w:id="1"/>
    </w:p>
    <w:p w:rsidR="0078690E" w:rsidRPr="00802682" w:rsidRDefault="00C32E2F" w:rsidP="00446170">
      <w:pPr>
        <w:pStyle w:val="11"/>
        <w:keepNext/>
        <w:keepLines/>
        <w:shd w:val="clear" w:color="auto" w:fill="auto"/>
        <w:spacing w:after="1020"/>
        <w:ind w:left="0"/>
        <w:jc w:val="center"/>
        <w:rPr>
          <w:sz w:val="28"/>
          <w:szCs w:val="28"/>
        </w:rPr>
      </w:pPr>
      <w:r w:rsidRPr="00802682">
        <w:rPr>
          <w:sz w:val="28"/>
          <w:szCs w:val="28"/>
        </w:rPr>
        <w:t xml:space="preserve">Положение о порядке организации и осуществления образовательной деятельности по дополнительным профессиональным программам (далее - Положение) определяет правила организации и осуществления образовательной деятельности по дополнительным профессиональным программам в Автономной некоммерческой </w:t>
      </w:r>
      <w:r w:rsidR="00802682">
        <w:rPr>
          <w:sz w:val="28"/>
          <w:szCs w:val="28"/>
        </w:rPr>
        <w:t xml:space="preserve">образовательной </w:t>
      </w:r>
      <w:r w:rsidRPr="00802682">
        <w:rPr>
          <w:sz w:val="28"/>
          <w:szCs w:val="28"/>
        </w:rPr>
        <w:t xml:space="preserve">организации </w:t>
      </w:r>
      <w:r w:rsidR="00802682">
        <w:rPr>
          <w:sz w:val="28"/>
          <w:szCs w:val="28"/>
        </w:rPr>
        <w:t xml:space="preserve">дополнительного профессионального образования </w:t>
      </w:r>
      <w:r w:rsidRPr="00802682">
        <w:rPr>
          <w:sz w:val="28"/>
          <w:szCs w:val="28"/>
        </w:rPr>
        <w:t>«</w:t>
      </w:r>
      <w:r w:rsidR="00802682">
        <w:rPr>
          <w:sz w:val="28"/>
          <w:szCs w:val="28"/>
        </w:rPr>
        <w:t>Высшая школа приватизации и предпринимательства – институт»</w:t>
      </w:r>
      <w:r w:rsidRPr="00802682">
        <w:rPr>
          <w:sz w:val="28"/>
          <w:szCs w:val="28"/>
        </w:rPr>
        <w:t xml:space="preserve">  (далее </w:t>
      </w:r>
      <w:r w:rsidR="00446170">
        <w:rPr>
          <w:sz w:val="28"/>
          <w:szCs w:val="28"/>
        </w:rPr>
        <w:t>–</w:t>
      </w:r>
      <w:r w:rsidRPr="00802682">
        <w:rPr>
          <w:sz w:val="28"/>
          <w:szCs w:val="28"/>
        </w:rPr>
        <w:t xml:space="preserve"> </w:t>
      </w:r>
      <w:r w:rsidR="00802682">
        <w:rPr>
          <w:sz w:val="28"/>
          <w:szCs w:val="28"/>
        </w:rPr>
        <w:t>ВШПП</w:t>
      </w:r>
      <w:r w:rsidR="00446170">
        <w:rPr>
          <w:sz w:val="28"/>
          <w:szCs w:val="28"/>
        </w:rPr>
        <w:t>)</w:t>
      </w:r>
      <w:r w:rsidRPr="00802682">
        <w:rPr>
          <w:sz w:val="28"/>
          <w:szCs w:val="28"/>
        </w:rPr>
        <w:t>.</w:t>
      </w:r>
    </w:p>
    <w:p w:rsidR="0078690E" w:rsidRPr="00802682" w:rsidRDefault="00C32E2F">
      <w:pPr>
        <w:pStyle w:val="1"/>
        <w:numPr>
          <w:ilvl w:val="0"/>
          <w:numId w:val="1"/>
        </w:numPr>
        <w:shd w:val="clear" w:color="auto" w:fill="auto"/>
        <w:tabs>
          <w:tab w:val="left" w:pos="470"/>
        </w:tabs>
        <w:spacing w:line="233" w:lineRule="auto"/>
        <w:rPr>
          <w:sz w:val="28"/>
          <w:szCs w:val="28"/>
        </w:rPr>
      </w:pPr>
      <w:r w:rsidRPr="00802682">
        <w:rPr>
          <w:sz w:val="28"/>
          <w:szCs w:val="28"/>
        </w:rPr>
        <w:t>Настоящее Положение разработано на основе следующих документов: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1"/>
        </w:tabs>
        <w:spacing w:line="233" w:lineRule="auto"/>
        <w:rPr>
          <w:sz w:val="28"/>
          <w:szCs w:val="28"/>
        </w:rPr>
      </w:pPr>
      <w:r w:rsidRPr="00802682">
        <w:rPr>
          <w:sz w:val="28"/>
          <w:szCs w:val="28"/>
        </w:rPr>
        <w:t>Федеральный закон от 29.12.2012 № 273-ФЗ «Об образовании в Российской Федерации» (далее - Закон об образовании);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5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приказ </w:t>
      </w:r>
      <w:proofErr w:type="spellStart"/>
      <w:r w:rsidRPr="00802682">
        <w:rPr>
          <w:sz w:val="28"/>
          <w:szCs w:val="28"/>
        </w:rPr>
        <w:t>Минобрнауки</w:t>
      </w:r>
      <w:proofErr w:type="spellEnd"/>
      <w:r w:rsidRPr="00802682">
        <w:rPr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5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приказ </w:t>
      </w:r>
      <w:proofErr w:type="spellStart"/>
      <w:r w:rsidRPr="00802682">
        <w:rPr>
          <w:sz w:val="28"/>
          <w:szCs w:val="28"/>
        </w:rPr>
        <w:t>Минобрнауки</w:t>
      </w:r>
      <w:proofErr w:type="spellEnd"/>
      <w:r w:rsidRPr="00802682">
        <w:rPr>
          <w:sz w:val="28"/>
          <w:szCs w:val="28"/>
        </w:rPr>
        <w:t xml:space="preserve"> России от 25.10.2013 № 1185 «Об утверждении примерной формы договора об образовании на </w:t>
      </w:r>
      <w:proofErr w:type="gramStart"/>
      <w:r w:rsidRPr="00802682">
        <w:rPr>
          <w:sz w:val="28"/>
          <w:szCs w:val="28"/>
        </w:rPr>
        <w:t>обучение</w:t>
      </w:r>
      <w:proofErr w:type="gramEnd"/>
      <w:r w:rsidRPr="00802682">
        <w:rPr>
          <w:sz w:val="28"/>
          <w:szCs w:val="28"/>
        </w:rPr>
        <w:t xml:space="preserve"> по дополнительным образовательным программам»;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8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приказ </w:t>
      </w:r>
      <w:proofErr w:type="spellStart"/>
      <w:r w:rsidRPr="00802682">
        <w:rPr>
          <w:sz w:val="28"/>
          <w:szCs w:val="28"/>
        </w:rPr>
        <w:t>Минобрнауки</w:t>
      </w:r>
      <w:proofErr w:type="spellEnd"/>
      <w:r w:rsidRPr="00802682">
        <w:rPr>
          <w:sz w:val="28"/>
          <w:szCs w:val="28"/>
        </w:rPr>
        <w:t xml:space="preserve"> России от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5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Устав </w:t>
      </w:r>
      <w:r w:rsidR="00CD0922">
        <w:rPr>
          <w:sz w:val="28"/>
          <w:szCs w:val="28"/>
        </w:rPr>
        <w:t>ВШПП</w:t>
      </w:r>
      <w:r w:rsidRPr="00802682">
        <w:rPr>
          <w:sz w:val="28"/>
          <w:szCs w:val="28"/>
        </w:rPr>
        <w:t>.</w:t>
      </w:r>
    </w:p>
    <w:p w:rsidR="0078690E" w:rsidRPr="00802682" w:rsidRDefault="00C32E2F">
      <w:pPr>
        <w:pStyle w:val="1"/>
        <w:numPr>
          <w:ilvl w:val="0"/>
          <w:numId w:val="1"/>
        </w:numPr>
        <w:shd w:val="clear" w:color="auto" w:fill="auto"/>
        <w:tabs>
          <w:tab w:val="left" w:pos="482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Дополнительное профессиональное образование осуществляется посредством реализации дополнительных профессиональных программ повышения квалификации и профессиональной переподготовки.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  <w:r w:rsidRPr="00802682">
        <w:rPr>
          <w:sz w:val="28"/>
          <w:szCs w:val="28"/>
        </w:rPr>
        <w:lastRenderedPageBreak/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 и (или) приобретение новой квалификации.</w:t>
      </w:r>
    </w:p>
    <w:p w:rsidR="0078690E" w:rsidRPr="00802682" w:rsidRDefault="00C32E2F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rPr>
          <w:sz w:val="28"/>
          <w:szCs w:val="28"/>
        </w:rPr>
      </w:pPr>
      <w:r w:rsidRPr="00802682">
        <w:rPr>
          <w:sz w:val="28"/>
          <w:szCs w:val="28"/>
        </w:rPr>
        <w:t>К освоению дополнительных профессиональных программ допускаются лица, имеющие высшее образование.</w:t>
      </w:r>
    </w:p>
    <w:p w:rsidR="0078690E" w:rsidRPr="00802682" w:rsidRDefault="00C32E2F">
      <w:pPr>
        <w:pStyle w:val="1"/>
        <w:numPr>
          <w:ilvl w:val="0"/>
          <w:numId w:val="1"/>
        </w:numPr>
        <w:shd w:val="clear" w:color="auto" w:fill="auto"/>
        <w:tabs>
          <w:tab w:val="left" w:pos="482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Содержание дополнительного профессионального образования определяется образовательной программой (далее - программа), разработанной </w:t>
      </w:r>
      <w:r w:rsidR="00CD0922">
        <w:rPr>
          <w:sz w:val="28"/>
          <w:szCs w:val="28"/>
        </w:rPr>
        <w:t>ВШПП</w:t>
      </w:r>
      <w:r w:rsidRPr="00802682">
        <w:rPr>
          <w:sz w:val="28"/>
          <w:szCs w:val="28"/>
        </w:rPr>
        <w:t xml:space="preserve"> и утвержденной директором. Порядок разработки и утверждения программ изложен в разделе 2 настоящего Положения.</w:t>
      </w:r>
    </w:p>
    <w:p w:rsidR="0078690E" w:rsidRPr="00802682" w:rsidRDefault="00CD0922">
      <w:pPr>
        <w:pStyle w:val="1"/>
        <w:numPr>
          <w:ilvl w:val="0"/>
          <w:numId w:val="1"/>
        </w:numPr>
        <w:shd w:val="clear" w:color="auto" w:fill="auto"/>
        <w:tabs>
          <w:tab w:val="left" w:pos="482"/>
        </w:tabs>
        <w:rPr>
          <w:sz w:val="28"/>
          <w:szCs w:val="28"/>
        </w:rPr>
      </w:pPr>
      <w:r>
        <w:rPr>
          <w:sz w:val="28"/>
          <w:szCs w:val="28"/>
        </w:rPr>
        <w:t>ВШПП</w:t>
      </w:r>
      <w:r w:rsidR="00C32E2F" w:rsidRPr="00802682">
        <w:rPr>
          <w:sz w:val="28"/>
          <w:szCs w:val="28"/>
        </w:rPr>
        <w:t xml:space="preserve"> осуществляет обучение на основе договора об оказании платной образовательной услуги, заключаемого с физическим или юридическим лицом, обязующимся оплатить обучение лица, зачисляемого на обучение.</w:t>
      </w:r>
    </w:p>
    <w:p w:rsidR="0078690E" w:rsidRPr="00802682" w:rsidRDefault="00C32E2F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Образовательный процесс в </w:t>
      </w:r>
      <w:r w:rsidR="00CD0922">
        <w:rPr>
          <w:sz w:val="28"/>
          <w:szCs w:val="28"/>
        </w:rPr>
        <w:t>ВШПП</w:t>
      </w:r>
      <w:r w:rsidRPr="00802682">
        <w:rPr>
          <w:sz w:val="28"/>
          <w:szCs w:val="28"/>
        </w:rPr>
        <w:t xml:space="preserve"> может осуществляться в течение всего календарного года. </w:t>
      </w:r>
    </w:p>
    <w:p w:rsidR="0078690E" w:rsidRPr="00802682" w:rsidRDefault="00C32E2F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Освоение дополнительных профессиональных программ завершается итоговой аттестацией в форме, определяемой программой. </w:t>
      </w:r>
    </w:p>
    <w:p w:rsidR="0078690E" w:rsidRPr="00802682" w:rsidRDefault="00C32E2F">
      <w:pPr>
        <w:pStyle w:val="1"/>
        <w:numPr>
          <w:ilvl w:val="0"/>
          <w:numId w:val="1"/>
        </w:numPr>
        <w:shd w:val="clear" w:color="auto" w:fill="auto"/>
        <w:tabs>
          <w:tab w:val="left" w:pos="619"/>
        </w:tabs>
        <w:rPr>
          <w:sz w:val="28"/>
          <w:szCs w:val="28"/>
        </w:rPr>
      </w:pPr>
      <w:r w:rsidRPr="00802682">
        <w:rPr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программы, выдается справка об обучении или о периоде обучения.</w:t>
      </w:r>
    </w:p>
    <w:p w:rsidR="0078690E" w:rsidRPr="00802682" w:rsidRDefault="00C32E2F">
      <w:pPr>
        <w:pStyle w:val="1"/>
        <w:numPr>
          <w:ilvl w:val="0"/>
          <w:numId w:val="1"/>
        </w:numPr>
        <w:shd w:val="clear" w:color="auto" w:fill="auto"/>
        <w:tabs>
          <w:tab w:val="left" w:pos="619"/>
        </w:tabs>
        <w:rPr>
          <w:sz w:val="28"/>
          <w:szCs w:val="28"/>
        </w:rPr>
      </w:pPr>
      <w:r w:rsidRPr="00802682">
        <w:rPr>
          <w:sz w:val="28"/>
          <w:szCs w:val="28"/>
        </w:rPr>
        <w:t>Оценка качества освоения дополнительных профессиональных программ проводится в отношении: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1"/>
        </w:tabs>
        <w:rPr>
          <w:sz w:val="28"/>
          <w:szCs w:val="28"/>
        </w:rPr>
      </w:pPr>
      <w:r w:rsidRPr="00802682">
        <w:rPr>
          <w:sz w:val="28"/>
          <w:szCs w:val="28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78690E" w:rsidRPr="00802682" w:rsidRDefault="00C32E2F" w:rsidP="00EC2D8E">
      <w:pPr>
        <w:pStyle w:val="1"/>
        <w:shd w:val="clear" w:color="auto" w:fill="auto"/>
        <w:tabs>
          <w:tab w:val="left" w:pos="476"/>
        </w:tabs>
        <w:rPr>
          <w:sz w:val="28"/>
          <w:szCs w:val="28"/>
        </w:rPr>
      </w:pPr>
      <w:r w:rsidRPr="00802682">
        <w:rPr>
          <w:sz w:val="28"/>
          <w:szCs w:val="28"/>
        </w:rPr>
        <w:t>соответствия процедуры (процесса) организации и осуществления дополнительной профессиональной программы, установленным требованиям к структуре, порядку и условиям реализации программ.</w:t>
      </w:r>
    </w:p>
    <w:p w:rsidR="0078690E" w:rsidRPr="00802682" w:rsidRDefault="00C32E2F">
      <w:pPr>
        <w:pStyle w:val="1"/>
        <w:numPr>
          <w:ilvl w:val="0"/>
          <w:numId w:val="1"/>
        </w:numPr>
        <w:shd w:val="clear" w:color="auto" w:fill="auto"/>
        <w:tabs>
          <w:tab w:val="left" w:pos="619"/>
        </w:tabs>
        <w:spacing w:after="260"/>
        <w:rPr>
          <w:sz w:val="28"/>
          <w:szCs w:val="28"/>
        </w:rPr>
      </w:pPr>
      <w:r w:rsidRPr="00802682">
        <w:rPr>
          <w:sz w:val="28"/>
          <w:szCs w:val="28"/>
        </w:rPr>
        <w:t xml:space="preserve">Оценка качества освоения дополнительных профессиональных программ проводится в форме внутреннего мониторинга качества образования. </w:t>
      </w:r>
      <w:r w:rsidR="00660514">
        <w:rPr>
          <w:sz w:val="28"/>
          <w:szCs w:val="28"/>
        </w:rPr>
        <w:t>ВШПП с</w:t>
      </w:r>
      <w:r w:rsidRPr="00802682">
        <w:rPr>
          <w:sz w:val="28"/>
          <w:szCs w:val="28"/>
        </w:rPr>
        <w:t xml:space="preserve">амостоятельно устанавливает виды и формы внутренней оценки качества реализации дополнительных профессиональных программ и их результатов. </w:t>
      </w:r>
      <w:r w:rsidR="00660514">
        <w:rPr>
          <w:sz w:val="28"/>
          <w:szCs w:val="28"/>
        </w:rPr>
        <w:t>ВШПП</w:t>
      </w:r>
      <w:r w:rsidRPr="00802682">
        <w:rPr>
          <w:sz w:val="28"/>
          <w:szCs w:val="28"/>
        </w:rPr>
        <w:t xml:space="preserve"> на добровольной основе может применять процедуры независимой оценки качества образования. </w:t>
      </w:r>
    </w:p>
    <w:p w:rsidR="0078690E" w:rsidRPr="00802682" w:rsidRDefault="00C32E2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962"/>
        </w:tabs>
        <w:spacing w:after="220"/>
        <w:ind w:left="1660"/>
        <w:rPr>
          <w:sz w:val="28"/>
          <w:szCs w:val="28"/>
        </w:rPr>
      </w:pPr>
      <w:bookmarkStart w:id="2" w:name="bookmark2"/>
      <w:r w:rsidRPr="00802682">
        <w:rPr>
          <w:sz w:val="28"/>
          <w:szCs w:val="28"/>
        </w:rPr>
        <w:t>ПОРЯДОК РАЗРАБОТКИ И УТВЕРЖДЕНИЯ ПРОГРАММ</w:t>
      </w:r>
      <w:bookmarkEnd w:id="2"/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76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Содержание дополнительного профессионального образования определяется образовательной программой, разработанной </w:t>
      </w:r>
      <w:r w:rsidR="00DC0959">
        <w:rPr>
          <w:sz w:val="28"/>
          <w:szCs w:val="28"/>
        </w:rPr>
        <w:t xml:space="preserve"> ВШПП</w:t>
      </w:r>
      <w:r w:rsidRPr="00802682">
        <w:rPr>
          <w:sz w:val="28"/>
          <w:szCs w:val="28"/>
        </w:rPr>
        <w:t xml:space="preserve"> и утвержденной директором, если иное не установлено законом об образовании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82"/>
        </w:tabs>
        <w:rPr>
          <w:sz w:val="28"/>
          <w:szCs w:val="28"/>
        </w:rPr>
      </w:pPr>
      <w:r w:rsidRPr="00802682">
        <w:rPr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программ: повышения квалификации, профессиональной переподготовки.</w:t>
      </w:r>
    </w:p>
    <w:p w:rsidR="0078690E" w:rsidRPr="00802682" w:rsidRDefault="00C32E2F">
      <w:pPr>
        <w:pStyle w:val="1"/>
        <w:shd w:val="clear" w:color="auto" w:fill="auto"/>
        <w:ind w:firstLine="420"/>
        <w:rPr>
          <w:sz w:val="28"/>
          <w:szCs w:val="28"/>
        </w:rPr>
      </w:pPr>
      <w:r w:rsidRPr="00802682">
        <w:rPr>
          <w:sz w:val="28"/>
          <w:szCs w:val="28"/>
        </w:rPr>
        <w:lastRenderedPageBreak/>
        <w:t xml:space="preserve">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8690E" w:rsidRPr="00802682" w:rsidRDefault="00C32E2F">
      <w:pPr>
        <w:pStyle w:val="1"/>
        <w:shd w:val="clear" w:color="auto" w:fill="auto"/>
        <w:ind w:firstLine="420"/>
        <w:rPr>
          <w:sz w:val="28"/>
          <w:szCs w:val="28"/>
        </w:rPr>
      </w:pPr>
      <w:r w:rsidRPr="00802682">
        <w:rPr>
          <w:sz w:val="28"/>
          <w:szCs w:val="28"/>
        </w:rPr>
        <w:t>В структуре программы профессиональной переподготовки быть представлены: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8"/>
        </w:tabs>
        <w:rPr>
          <w:sz w:val="28"/>
          <w:szCs w:val="28"/>
        </w:rPr>
      </w:pPr>
      <w:r w:rsidRPr="00802682">
        <w:rPr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5"/>
        </w:tabs>
        <w:rPr>
          <w:sz w:val="28"/>
          <w:szCs w:val="28"/>
        </w:rPr>
      </w:pPr>
      <w:r w:rsidRPr="00802682">
        <w:rPr>
          <w:sz w:val="28"/>
          <w:szCs w:val="28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78"/>
        </w:tabs>
        <w:rPr>
          <w:sz w:val="28"/>
          <w:szCs w:val="28"/>
        </w:rPr>
      </w:pPr>
      <w:r w:rsidRPr="00802682">
        <w:rPr>
          <w:sz w:val="28"/>
          <w:szCs w:val="28"/>
        </w:rPr>
        <w:t>Содержание реализуемой дополнительной профессиональной программы должно быть направлено на достижение целей программы, планируемых результатов ее освоения.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78"/>
        </w:tabs>
        <w:rPr>
          <w:sz w:val="28"/>
          <w:szCs w:val="28"/>
        </w:rPr>
      </w:pPr>
      <w:proofErr w:type="gramStart"/>
      <w:r w:rsidRPr="00802682">
        <w:rPr>
          <w:sz w:val="28"/>
          <w:szCs w:val="28"/>
        </w:rPr>
        <w:t>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  <w:proofErr w:type="gramEnd"/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97"/>
        </w:tabs>
        <w:rPr>
          <w:sz w:val="28"/>
          <w:szCs w:val="28"/>
        </w:rPr>
      </w:pPr>
      <w:r w:rsidRPr="00802682">
        <w:rPr>
          <w:sz w:val="28"/>
          <w:szCs w:val="28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и формы аттестации.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97"/>
        </w:tabs>
        <w:rPr>
          <w:sz w:val="28"/>
          <w:szCs w:val="28"/>
        </w:rPr>
      </w:pPr>
      <w:r w:rsidRPr="00802682">
        <w:rPr>
          <w:sz w:val="28"/>
          <w:szCs w:val="28"/>
        </w:rPr>
        <w:t>Формы обучения и сроки освоения дополнительной профессиональной программы определяются программой.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97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Дополнительные профессиональные программы реализуются </w:t>
      </w:r>
      <w:r w:rsidR="00EC2D8E">
        <w:rPr>
          <w:sz w:val="28"/>
          <w:szCs w:val="28"/>
        </w:rPr>
        <w:t>ВШПП</w:t>
      </w:r>
      <w:r w:rsidRPr="00802682">
        <w:rPr>
          <w:sz w:val="28"/>
          <w:szCs w:val="28"/>
        </w:rPr>
        <w:t xml:space="preserve"> самостоятельно.</w:t>
      </w:r>
    </w:p>
    <w:p w:rsidR="0078690E" w:rsidRPr="00802682" w:rsidRDefault="00C32E2F" w:rsidP="00843E30">
      <w:pPr>
        <w:pStyle w:val="1"/>
        <w:numPr>
          <w:ilvl w:val="1"/>
          <w:numId w:val="3"/>
        </w:numPr>
        <w:shd w:val="clear" w:color="auto" w:fill="auto"/>
        <w:tabs>
          <w:tab w:val="left" w:pos="497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При реализации дополнительных профессиональных программ может применяться форма организации образовательной деятельности, основанная на модульном принципе представления содержания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Модуль представляет собой относительно законченный элемент дополнительной профессиональной программы, который может быть изучен автономно как отдельная программа с формализованными конкретными результатами обучения и формами контроля. Модульная программа может быть реализована по накопительной системе. После освоения всех модулей и итоговой аттестации лицу, </w:t>
      </w:r>
      <w:r w:rsidRPr="00802682">
        <w:rPr>
          <w:sz w:val="28"/>
          <w:szCs w:val="28"/>
        </w:rPr>
        <w:lastRenderedPageBreak/>
        <w:t xml:space="preserve">осваивающему дополнительную профессиональную программу (далее </w:t>
      </w:r>
      <w:proofErr w:type="gramStart"/>
      <w:r w:rsidRPr="00802682">
        <w:rPr>
          <w:sz w:val="28"/>
          <w:szCs w:val="28"/>
        </w:rPr>
        <w:t>-с</w:t>
      </w:r>
      <w:proofErr w:type="gramEnd"/>
      <w:r w:rsidRPr="00802682">
        <w:rPr>
          <w:sz w:val="28"/>
          <w:szCs w:val="28"/>
        </w:rPr>
        <w:t>лушатель), выдаётся документ, соответствующий виду дополнительной профессиональной программы.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97"/>
        </w:tabs>
        <w:rPr>
          <w:sz w:val="28"/>
          <w:szCs w:val="28"/>
        </w:rPr>
      </w:pPr>
      <w:r w:rsidRPr="00802682">
        <w:rPr>
          <w:sz w:val="28"/>
          <w:szCs w:val="28"/>
        </w:rPr>
        <w:t>Утверждение программы включает следующие обязательные процедуры: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1"/>
        </w:tabs>
        <w:rPr>
          <w:sz w:val="28"/>
          <w:szCs w:val="28"/>
        </w:rPr>
      </w:pPr>
      <w:r w:rsidRPr="00802682">
        <w:rPr>
          <w:sz w:val="28"/>
          <w:szCs w:val="28"/>
        </w:rPr>
        <w:t>разработка рабочей программы;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1"/>
        </w:tabs>
        <w:rPr>
          <w:sz w:val="28"/>
          <w:szCs w:val="28"/>
        </w:rPr>
      </w:pPr>
      <w:r w:rsidRPr="00802682">
        <w:rPr>
          <w:sz w:val="28"/>
          <w:szCs w:val="28"/>
        </w:rPr>
        <w:t>согласование и утверждение программы.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94"/>
        </w:tabs>
        <w:rPr>
          <w:sz w:val="28"/>
          <w:szCs w:val="28"/>
        </w:rPr>
      </w:pPr>
      <w:r w:rsidRPr="00802682">
        <w:rPr>
          <w:sz w:val="28"/>
          <w:szCs w:val="28"/>
        </w:rPr>
        <w:t>Рабочая программа состоит из следующих обязательных элементов: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rPr>
          <w:sz w:val="28"/>
          <w:szCs w:val="28"/>
        </w:rPr>
      </w:pPr>
      <w:r w:rsidRPr="00802682">
        <w:rPr>
          <w:sz w:val="28"/>
          <w:szCs w:val="28"/>
        </w:rPr>
        <w:t>общая характеристика (цели и задачи реализации программы; категория слушателей; трудоемкость обучения; форма обучения и форма организации образовательной деятельности</w:t>
      </w:r>
      <w:r w:rsidR="00843E30">
        <w:rPr>
          <w:sz w:val="28"/>
          <w:szCs w:val="28"/>
        </w:rPr>
        <w:t>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5"/>
        </w:tabs>
        <w:rPr>
          <w:sz w:val="28"/>
          <w:szCs w:val="28"/>
        </w:rPr>
      </w:pPr>
      <w:r w:rsidRPr="00802682">
        <w:rPr>
          <w:sz w:val="28"/>
          <w:szCs w:val="28"/>
        </w:rPr>
        <w:t>характеристика нового вида профессиональной деятельности и (или) новой квалификации (для программ профессиональной переподготовки);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5"/>
        </w:tabs>
        <w:rPr>
          <w:sz w:val="28"/>
          <w:szCs w:val="28"/>
        </w:rPr>
      </w:pPr>
      <w:r w:rsidRPr="00802682">
        <w:rPr>
          <w:sz w:val="28"/>
          <w:szCs w:val="28"/>
        </w:rPr>
        <w:t>формализованные (планируемые) результаты освоения программы;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rPr>
          <w:sz w:val="28"/>
          <w:szCs w:val="28"/>
        </w:rPr>
      </w:pPr>
      <w:r w:rsidRPr="00802682">
        <w:rPr>
          <w:sz w:val="28"/>
          <w:szCs w:val="28"/>
        </w:rPr>
        <w:t>содержание программы (календарный учебный график, учебный план, содержание учебных дисциплин, требования к контролю при обучении);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rPr>
          <w:sz w:val="28"/>
          <w:szCs w:val="28"/>
        </w:rPr>
      </w:pPr>
      <w:r w:rsidRPr="00802682">
        <w:rPr>
          <w:sz w:val="28"/>
          <w:szCs w:val="28"/>
        </w:rPr>
        <w:t>условия реализации программы (материально-технические условия реализации; учебно</w:t>
      </w:r>
      <w:r w:rsidR="00843E30">
        <w:rPr>
          <w:sz w:val="28"/>
          <w:szCs w:val="28"/>
        </w:rPr>
        <w:t>-</w:t>
      </w:r>
      <w:r w:rsidRPr="00802682">
        <w:rPr>
          <w:sz w:val="28"/>
          <w:szCs w:val="28"/>
        </w:rPr>
        <w:softHyphen/>
        <w:t>методическое обеспечение программы);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5"/>
        </w:tabs>
        <w:spacing w:after="280"/>
        <w:rPr>
          <w:sz w:val="28"/>
          <w:szCs w:val="28"/>
        </w:rPr>
      </w:pPr>
      <w:r w:rsidRPr="00802682">
        <w:rPr>
          <w:sz w:val="28"/>
          <w:szCs w:val="28"/>
        </w:rPr>
        <w:t>разработчики программы.</w:t>
      </w:r>
    </w:p>
    <w:p w:rsidR="0078690E" w:rsidRPr="00802682" w:rsidRDefault="00C32E2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562"/>
        </w:tabs>
        <w:ind w:left="1260"/>
        <w:rPr>
          <w:sz w:val="28"/>
          <w:szCs w:val="28"/>
        </w:rPr>
      </w:pPr>
      <w:bookmarkStart w:id="3" w:name="bookmark3"/>
      <w:r w:rsidRPr="00802682">
        <w:rPr>
          <w:sz w:val="28"/>
          <w:szCs w:val="28"/>
        </w:rPr>
        <w:t>ОРГАНИЗАЦИЯ ПРИЕМА И ОБРАЗОВАТЕЛЬНОГО ПРОЦЕССА</w:t>
      </w:r>
      <w:bookmarkEnd w:id="3"/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97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Образовательный процесс в </w:t>
      </w:r>
      <w:r w:rsidR="008B04B7">
        <w:rPr>
          <w:sz w:val="28"/>
          <w:szCs w:val="28"/>
        </w:rPr>
        <w:t>ВШПП</w:t>
      </w:r>
      <w:r w:rsidRPr="00802682">
        <w:rPr>
          <w:sz w:val="28"/>
          <w:szCs w:val="28"/>
        </w:rPr>
        <w:t xml:space="preserve"> может осуществляться в течение всего календарного года.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97"/>
        </w:tabs>
        <w:rPr>
          <w:sz w:val="28"/>
          <w:szCs w:val="28"/>
        </w:rPr>
      </w:pPr>
      <w:r w:rsidRPr="00802682">
        <w:rPr>
          <w:sz w:val="28"/>
          <w:szCs w:val="28"/>
        </w:rPr>
        <w:t>К освоению дополнительных профессиональных программ допускаются лица, имеющие высшее образование.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97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Требования к </w:t>
      </w:r>
      <w:proofErr w:type="gramStart"/>
      <w:r w:rsidRPr="00802682">
        <w:rPr>
          <w:sz w:val="28"/>
          <w:szCs w:val="28"/>
        </w:rPr>
        <w:t>поступающему</w:t>
      </w:r>
      <w:proofErr w:type="gramEnd"/>
      <w:r w:rsidRPr="00802682">
        <w:rPr>
          <w:sz w:val="28"/>
          <w:szCs w:val="28"/>
        </w:rPr>
        <w:t xml:space="preserve"> на обучение указываются в каждой программе.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497"/>
        </w:tabs>
        <w:rPr>
          <w:sz w:val="28"/>
          <w:szCs w:val="28"/>
        </w:rPr>
      </w:pPr>
      <w:r w:rsidRPr="00802682">
        <w:rPr>
          <w:sz w:val="28"/>
          <w:szCs w:val="28"/>
        </w:rPr>
        <w:t>Право на получение дополнительного профессионального образования лицами без гражданства регламентируется Федеральным законом от 24.05.1999 № 99-ФЗ «О государственной политике Российской Федерации в отношении соотечественников за рубежом».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814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Прием иностранных граждан на </w:t>
      </w:r>
      <w:proofErr w:type="gramStart"/>
      <w:r w:rsidRPr="00802682">
        <w:rPr>
          <w:sz w:val="28"/>
          <w:szCs w:val="28"/>
        </w:rPr>
        <w:t>обучение</w:t>
      </w:r>
      <w:proofErr w:type="gramEnd"/>
      <w:r w:rsidRPr="00802682">
        <w:rPr>
          <w:sz w:val="28"/>
          <w:szCs w:val="28"/>
        </w:rPr>
        <w:t xml:space="preserve"> по дополнительным профессиональным программам проводится с учетом признания в Российской Федерации образования и (или) квалификации, полученных в иностранном государстве, которое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квалификации,</w:t>
      </w:r>
    </w:p>
    <w:p w:rsidR="0078690E" w:rsidRPr="00802682" w:rsidRDefault="00C32E2F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t>и законодательством Российской Федерации.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08"/>
        </w:tabs>
        <w:spacing w:line="226" w:lineRule="auto"/>
        <w:rPr>
          <w:sz w:val="28"/>
          <w:szCs w:val="28"/>
        </w:rPr>
      </w:pPr>
      <w:r w:rsidRPr="00802682">
        <w:rPr>
          <w:sz w:val="28"/>
          <w:szCs w:val="28"/>
        </w:rPr>
        <w:t xml:space="preserve">Прием на </w:t>
      </w:r>
      <w:proofErr w:type="gramStart"/>
      <w:r w:rsidRPr="00802682">
        <w:rPr>
          <w:sz w:val="28"/>
          <w:szCs w:val="28"/>
        </w:rPr>
        <w:t>обучение</w:t>
      </w:r>
      <w:proofErr w:type="gramEnd"/>
      <w:r w:rsidRPr="00802682">
        <w:rPr>
          <w:sz w:val="28"/>
          <w:szCs w:val="28"/>
        </w:rPr>
        <w:t xml:space="preserve"> по дополнительным профессиональным программам проводится на основании: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rPr>
          <w:sz w:val="28"/>
          <w:szCs w:val="28"/>
        </w:rPr>
      </w:pPr>
      <w:r w:rsidRPr="00802682">
        <w:rPr>
          <w:sz w:val="28"/>
          <w:szCs w:val="28"/>
        </w:rPr>
        <w:t>личного заявления поступающего;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8"/>
        </w:tabs>
        <w:rPr>
          <w:sz w:val="28"/>
          <w:szCs w:val="28"/>
        </w:rPr>
      </w:pPr>
      <w:r w:rsidRPr="00802682">
        <w:rPr>
          <w:sz w:val="28"/>
          <w:szCs w:val="28"/>
        </w:rPr>
        <w:t>договора об образовании, заключаемого с поступающим и (или) с физическим или юридическим лицом, обязующимся оплатить обучение лица, зачисляемого на обучение;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rPr>
          <w:sz w:val="28"/>
          <w:szCs w:val="28"/>
        </w:rPr>
      </w:pPr>
      <w:r w:rsidRPr="00802682">
        <w:rPr>
          <w:sz w:val="28"/>
          <w:szCs w:val="28"/>
        </w:rPr>
        <w:t>копии диплома государственного или установленного образца о высшем образовании;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rPr>
          <w:sz w:val="28"/>
          <w:szCs w:val="28"/>
        </w:rPr>
      </w:pPr>
      <w:r w:rsidRPr="00802682">
        <w:rPr>
          <w:sz w:val="28"/>
          <w:szCs w:val="28"/>
        </w:rPr>
        <w:t>копии паспорта;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rPr>
          <w:sz w:val="28"/>
          <w:szCs w:val="28"/>
        </w:rPr>
      </w:pPr>
      <w:r w:rsidRPr="00802682">
        <w:rPr>
          <w:sz w:val="28"/>
          <w:szCs w:val="28"/>
        </w:rPr>
        <w:t>соглашения на обработку персональных данных.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95"/>
        </w:tabs>
        <w:rPr>
          <w:sz w:val="28"/>
          <w:szCs w:val="28"/>
        </w:rPr>
      </w:pPr>
      <w:r w:rsidRPr="00802682">
        <w:rPr>
          <w:sz w:val="28"/>
          <w:szCs w:val="28"/>
        </w:rPr>
        <w:lastRenderedPageBreak/>
        <w:t>В заявление поступающего (заявке юридического лица) указываются следующие обязательные сведения: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rPr>
          <w:sz w:val="28"/>
          <w:szCs w:val="28"/>
        </w:rPr>
      </w:pPr>
      <w:r w:rsidRPr="00802682">
        <w:rPr>
          <w:sz w:val="28"/>
          <w:szCs w:val="28"/>
        </w:rPr>
        <w:t>фамилия, имя, отчество (при наличии) и дата рождения поступающего;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rPr>
          <w:sz w:val="28"/>
          <w:szCs w:val="28"/>
        </w:rPr>
      </w:pPr>
      <w:r w:rsidRPr="00802682">
        <w:rPr>
          <w:sz w:val="28"/>
          <w:szCs w:val="28"/>
        </w:rPr>
        <w:t>серия и номер основного документа, удостоверяющего личность поступающего;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адрес и телефон </w:t>
      </w:r>
      <w:proofErr w:type="gramStart"/>
      <w:r w:rsidRPr="00802682">
        <w:rPr>
          <w:sz w:val="28"/>
          <w:szCs w:val="28"/>
        </w:rPr>
        <w:t>поступающего</w:t>
      </w:r>
      <w:proofErr w:type="gramEnd"/>
      <w:r w:rsidRPr="00802682">
        <w:rPr>
          <w:sz w:val="28"/>
          <w:szCs w:val="28"/>
        </w:rPr>
        <w:t>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rPr>
          <w:sz w:val="28"/>
          <w:szCs w:val="28"/>
        </w:rPr>
      </w:pPr>
      <w:r w:rsidRPr="00802682">
        <w:rPr>
          <w:sz w:val="28"/>
          <w:szCs w:val="28"/>
        </w:rPr>
        <w:t>сведения об образовании поступающего;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jc w:val="left"/>
        <w:rPr>
          <w:sz w:val="28"/>
          <w:szCs w:val="28"/>
        </w:rPr>
      </w:pPr>
      <w:r w:rsidRPr="00802682">
        <w:rPr>
          <w:sz w:val="28"/>
          <w:szCs w:val="28"/>
        </w:rPr>
        <w:t>наименование дополнительной профессиональной программы обучени</w:t>
      </w:r>
      <w:r w:rsidR="008B04B7">
        <w:rPr>
          <w:sz w:val="28"/>
          <w:szCs w:val="28"/>
        </w:rPr>
        <w:t>я</w:t>
      </w:r>
      <w:r w:rsidRPr="00802682">
        <w:rPr>
          <w:sz w:val="28"/>
          <w:szCs w:val="28"/>
        </w:rPr>
        <w:t xml:space="preserve">, </w:t>
      </w:r>
      <w:r w:rsidR="008B04B7">
        <w:rPr>
          <w:sz w:val="28"/>
          <w:szCs w:val="28"/>
        </w:rPr>
        <w:t>на</w:t>
      </w:r>
      <w:r w:rsidRPr="00802682">
        <w:rPr>
          <w:sz w:val="28"/>
          <w:szCs w:val="28"/>
        </w:rPr>
        <w:t xml:space="preserve"> котор</w:t>
      </w:r>
      <w:r w:rsidR="008B04B7">
        <w:rPr>
          <w:sz w:val="28"/>
          <w:szCs w:val="28"/>
        </w:rPr>
        <w:t xml:space="preserve">ую слушатель </w:t>
      </w:r>
      <w:r w:rsidRPr="00802682">
        <w:rPr>
          <w:sz w:val="28"/>
          <w:szCs w:val="28"/>
        </w:rPr>
        <w:t>планирует поступать;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rPr>
          <w:sz w:val="28"/>
          <w:szCs w:val="28"/>
        </w:rPr>
      </w:pPr>
      <w:r w:rsidRPr="00802682">
        <w:rPr>
          <w:sz w:val="28"/>
          <w:szCs w:val="28"/>
        </w:rPr>
        <w:t>место работы и стаж.</w:t>
      </w:r>
    </w:p>
    <w:p w:rsidR="0078690E" w:rsidRPr="00802682" w:rsidRDefault="00C32E2F">
      <w:pPr>
        <w:pStyle w:val="1"/>
        <w:shd w:val="clear" w:color="auto" w:fill="auto"/>
        <w:ind w:firstLine="480"/>
        <w:jc w:val="left"/>
        <w:rPr>
          <w:sz w:val="28"/>
          <w:szCs w:val="28"/>
        </w:rPr>
      </w:pPr>
      <w:r w:rsidRPr="00802682">
        <w:rPr>
          <w:sz w:val="28"/>
          <w:szCs w:val="28"/>
        </w:rPr>
        <w:t>В заявление (заявке юридического лица) также фиксируется факт ознакомления (в том числе через информационные системы общего пользования):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rPr>
          <w:sz w:val="28"/>
          <w:szCs w:val="28"/>
        </w:rPr>
      </w:pPr>
      <w:r w:rsidRPr="00802682">
        <w:rPr>
          <w:sz w:val="28"/>
          <w:szCs w:val="28"/>
        </w:rPr>
        <w:t>с Лицензией на осуществление образовательной деятельности и приложением к ней;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с Уставом </w:t>
      </w:r>
      <w:r w:rsidR="00DE5928">
        <w:rPr>
          <w:sz w:val="28"/>
          <w:szCs w:val="28"/>
        </w:rPr>
        <w:t>ВШПП</w:t>
      </w:r>
      <w:r w:rsidRPr="00802682">
        <w:rPr>
          <w:sz w:val="28"/>
          <w:szCs w:val="28"/>
        </w:rPr>
        <w:t>.</w:t>
      </w:r>
    </w:p>
    <w:p w:rsidR="0078690E" w:rsidRPr="00802682" w:rsidRDefault="00C32E2F">
      <w:pPr>
        <w:pStyle w:val="1"/>
        <w:shd w:val="clear" w:color="auto" w:fill="auto"/>
        <w:ind w:firstLine="420"/>
        <w:rPr>
          <w:sz w:val="28"/>
          <w:szCs w:val="28"/>
        </w:rPr>
      </w:pPr>
      <w:r w:rsidRPr="00802682">
        <w:rPr>
          <w:sz w:val="28"/>
          <w:szCs w:val="28"/>
        </w:rPr>
        <w:t>Заявление (заявка юридического лица) и факт ознакомления заверяются личной подписью поступающего (руководителя юридического лица). Поступающие (юридические лица),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08"/>
        </w:tabs>
        <w:rPr>
          <w:sz w:val="28"/>
          <w:szCs w:val="28"/>
        </w:rPr>
      </w:pPr>
      <w:r w:rsidRPr="00802682">
        <w:rPr>
          <w:sz w:val="28"/>
          <w:szCs w:val="28"/>
        </w:rPr>
        <w:t>Договор об образовании определяет содержание и условия обучения, права и обязанности сторон, их взаимную ответственность, наименование программы обучения, форму и сроки обучения, полную стоимость образовательных услуг, сроки и порядок их оплаты.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08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Зачисление поступающих производится приказом директора (уполномоченного им лица) </w:t>
      </w:r>
      <w:proofErr w:type="gramStart"/>
      <w:r w:rsidRPr="00802682">
        <w:rPr>
          <w:sz w:val="28"/>
          <w:szCs w:val="28"/>
        </w:rPr>
        <w:t>при</w:t>
      </w:r>
      <w:proofErr w:type="gramEnd"/>
      <w:r w:rsidRPr="00802682">
        <w:rPr>
          <w:sz w:val="28"/>
          <w:szCs w:val="28"/>
        </w:rPr>
        <w:t xml:space="preserve"> подачи необходимых документов. Зачисление поступающего производится с указанием наименования дополнительной профессиональной программы и сроков обучения.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814"/>
        </w:tabs>
        <w:rPr>
          <w:sz w:val="28"/>
          <w:szCs w:val="28"/>
        </w:rPr>
      </w:pPr>
      <w:r w:rsidRPr="00802682">
        <w:rPr>
          <w:sz w:val="28"/>
          <w:szCs w:val="28"/>
        </w:rPr>
        <w:t>На каждого слушателя с момента зачисления заводится личное дело, в которое подшиваются документы, сопровождающие его обучение, по мере их создания.</w:t>
      </w:r>
    </w:p>
    <w:p w:rsidR="0078690E" w:rsidRPr="00802682" w:rsidRDefault="00C32E2F" w:rsidP="00DE5928">
      <w:pPr>
        <w:pStyle w:val="1"/>
        <w:shd w:val="clear" w:color="auto" w:fill="auto"/>
        <w:ind w:firstLine="600"/>
        <w:rPr>
          <w:sz w:val="28"/>
          <w:szCs w:val="28"/>
        </w:rPr>
      </w:pPr>
      <w:r w:rsidRPr="00802682">
        <w:rPr>
          <w:sz w:val="28"/>
          <w:szCs w:val="28"/>
        </w:rPr>
        <w:t xml:space="preserve">При реализации программ повышения квалификации допускается </w:t>
      </w:r>
      <w:r w:rsidR="00DE5928">
        <w:rPr>
          <w:sz w:val="28"/>
          <w:szCs w:val="28"/>
        </w:rPr>
        <w:t xml:space="preserve"> ф</w:t>
      </w:r>
      <w:r w:rsidRPr="00802682">
        <w:rPr>
          <w:sz w:val="28"/>
          <w:szCs w:val="28"/>
        </w:rPr>
        <w:t>ормирование дела на группу слушателей. В период зачисления и обучения личные дела (дела на группу) слушателей хранятся в учебном подразделении.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630"/>
        </w:tabs>
        <w:rPr>
          <w:sz w:val="28"/>
          <w:szCs w:val="28"/>
        </w:rPr>
      </w:pPr>
      <w:r w:rsidRPr="00802682">
        <w:rPr>
          <w:sz w:val="28"/>
          <w:szCs w:val="28"/>
        </w:rPr>
        <w:t>Организация учебного процесса регламентируется расписанием занятий и программой, утвержденной в установленном порядке.</w:t>
      </w:r>
    </w:p>
    <w:p w:rsidR="0078690E" w:rsidRPr="00DE5928" w:rsidRDefault="00C32E2F" w:rsidP="00DE5928">
      <w:pPr>
        <w:pStyle w:val="1"/>
        <w:numPr>
          <w:ilvl w:val="1"/>
          <w:numId w:val="3"/>
        </w:numPr>
        <w:shd w:val="clear" w:color="auto" w:fill="auto"/>
        <w:tabs>
          <w:tab w:val="left" w:pos="627"/>
        </w:tabs>
        <w:rPr>
          <w:sz w:val="28"/>
          <w:szCs w:val="28"/>
        </w:rPr>
      </w:pPr>
      <w:r w:rsidRPr="00DE5928">
        <w:rPr>
          <w:sz w:val="28"/>
          <w:szCs w:val="28"/>
        </w:rPr>
        <w:t>Образовательная деятельность слушателей предусматривает следующие виды учебных занятий и учебных работ: лекции, практические занятия, круглые столы, мастер-классы, мастерские, деловые игры, ролевые игры, тренинги, семинары по обмену опытом, выездные занятия, консультации и другие виды учебных занятий и учебных работ, определенные учебным планом. Для всех видов аудиторных занятий академический час устанавливается</w:t>
      </w:r>
      <w:r w:rsidR="00DE5928" w:rsidRPr="00DE5928">
        <w:rPr>
          <w:sz w:val="28"/>
          <w:szCs w:val="28"/>
        </w:rPr>
        <w:t xml:space="preserve"> </w:t>
      </w:r>
      <w:r w:rsidRPr="00DE5928">
        <w:rPr>
          <w:sz w:val="28"/>
          <w:szCs w:val="28"/>
        </w:rPr>
        <w:t>продолжительностью 45 минут.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623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На каждую группу слушателей ведется журнал группы (в бумажном или электронном виде), который включает список слушателей, учет успеваемости по каждой дисциплине для </w:t>
      </w:r>
      <w:proofErr w:type="gramStart"/>
      <w:r w:rsidRPr="00802682">
        <w:rPr>
          <w:sz w:val="28"/>
          <w:szCs w:val="28"/>
        </w:rPr>
        <w:t>контроля за</w:t>
      </w:r>
      <w:proofErr w:type="gramEnd"/>
      <w:r w:rsidRPr="00802682">
        <w:rPr>
          <w:sz w:val="28"/>
          <w:szCs w:val="28"/>
        </w:rPr>
        <w:t xml:space="preserve"> выполнением календарного учебного графика и др.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623"/>
        </w:tabs>
        <w:rPr>
          <w:sz w:val="28"/>
          <w:szCs w:val="28"/>
        </w:rPr>
      </w:pPr>
      <w:r w:rsidRPr="00802682">
        <w:rPr>
          <w:sz w:val="28"/>
          <w:szCs w:val="28"/>
        </w:rPr>
        <w:t>Освоение программы сопровождается промежуточной аттестацией слушателей, проводимой в формах, определенных программой.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98"/>
        </w:tabs>
        <w:spacing w:line="254" w:lineRule="auto"/>
        <w:rPr>
          <w:sz w:val="28"/>
          <w:szCs w:val="28"/>
        </w:rPr>
      </w:pPr>
      <w:r w:rsidRPr="00802682">
        <w:rPr>
          <w:sz w:val="28"/>
          <w:szCs w:val="28"/>
        </w:rPr>
        <w:lastRenderedPageBreak/>
        <w:t>По каждой дисциплине (модулю) оформляется ведомость результатов промежуточной аттестации.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778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Неудовлетворительные результаты промежуточной аттестации или </w:t>
      </w:r>
      <w:proofErr w:type="gramStart"/>
      <w:r w:rsidRPr="00802682">
        <w:rPr>
          <w:sz w:val="28"/>
          <w:szCs w:val="28"/>
        </w:rPr>
        <w:t>не прохождение</w:t>
      </w:r>
      <w:proofErr w:type="gramEnd"/>
      <w:r w:rsidRPr="00802682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Слушатели обязаны ликвидировать академическую задолженность.</w:t>
      </w:r>
    </w:p>
    <w:p w:rsidR="0078690E" w:rsidRPr="00802682" w:rsidRDefault="00C32E2F">
      <w:pPr>
        <w:pStyle w:val="1"/>
        <w:shd w:val="clear" w:color="auto" w:fill="auto"/>
        <w:ind w:firstLine="580"/>
        <w:rPr>
          <w:sz w:val="28"/>
          <w:szCs w:val="28"/>
        </w:rPr>
      </w:pPr>
      <w:r w:rsidRPr="00802682">
        <w:rPr>
          <w:sz w:val="28"/>
          <w:szCs w:val="28"/>
        </w:rPr>
        <w:t>Ликвидация задолженности слушателя обучающегося по программе профессиональной переподготовки оформляется направлением на промежуточную аттестацию, которое заполняется преподавателем после успешной ликвидации задолженности. Оформленное направление подшивается к соответствующей ведомости.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601"/>
        </w:tabs>
        <w:rPr>
          <w:sz w:val="28"/>
          <w:szCs w:val="28"/>
        </w:rPr>
      </w:pPr>
      <w:r w:rsidRPr="00802682">
        <w:rPr>
          <w:sz w:val="28"/>
          <w:szCs w:val="28"/>
        </w:rPr>
        <w:t>Слушатели, не ликвидировавшие в установленные сроки академическую задолженность, отчисляются приказом директора (уполномоченного им лица) как не выполнившие обязанностей по добросовестному освоению программы и по выполнению учебного плана.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98"/>
        </w:tabs>
        <w:rPr>
          <w:sz w:val="28"/>
          <w:szCs w:val="28"/>
        </w:rPr>
      </w:pPr>
      <w:r w:rsidRPr="00802682">
        <w:rPr>
          <w:sz w:val="28"/>
          <w:szCs w:val="28"/>
        </w:rPr>
        <w:t>Освоение дополнительных профессиональных программ завершается итоговой аттестацией слушателей в форме, определяемой программой.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601"/>
        </w:tabs>
        <w:rPr>
          <w:sz w:val="28"/>
          <w:szCs w:val="28"/>
        </w:rPr>
      </w:pPr>
      <w:r w:rsidRPr="00802682">
        <w:rPr>
          <w:sz w:val="28"/>
          <w:szCs w:val="28"/>
        </w:rPr>
        <w:t>По результатам итоговой аттестации издается приказ об отчислении и о выдаче слушателям, успешно прошедшим итоговые аттестационные испытания, документа о квалификации: удостоверения о повышении квалификации или диплома о профессиональной переподготовке.</w:t>
      </w:r>
    </w:p>
    <w:p w:rsidR="0078690E" w:rsidRPr="00802682" w:rsidRDefault="00C32E2F" w:rsidP="008260C9">
      <w:pPr>
        <w:pStyle w:val="1"/>
        <w:numPr>
          <w:ilvl w:val="1"/>
          <w:numId w:val="3"/>
        </w:numPr>
        <w:shd w:val="clear" w:color="auto" w:fill="auto"/>
        <w:tabs>
          <w:tab w:val="left" w:pos="605"/>
        </w:tabs>
        <w:rPr>
          <w:sz w:val="28"/>
          <w:szCs w:val="28"/>
        </w:rPr>
      </w:pPr>
      <w:r w:rsidRPr="00802682">
        <w:rPr>
          <w:sz w:val="28"/>
          <w:szCs w:val="28"/>
        </w:rPr>
        <w:t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учебным</w:t>
      </w:r>
      <w:r w:rsidR="008260C9">
        <w:rPr>
          <w:sz w:val="28"/>
          <w:szCs w:val="28"/>
        </w:rPr>
        <w:t xml:space="preserve"> заведением</w:t>
      </w:r>
      <w:r w:rsidRPr="00802682">
        <w:rPr>
          <w:sz w:val="28"/>
          <w:szCs w:val="28"/>
        </w:rPr>
        <w:t xml:space="preserve">. 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подтверждаемых), должна быть предоставлена возможность пройти итоговую аттестацию без отчисления из </w:t>
      </w:r>
      <w:r w:rsidR="008260C9">
        <w:rPr>
          <w:sz w:val="28"/>
          <w:szCs w:val="28"/>
        </w:rPr>
        <w:t>ВШПП</w:t>
      </w:r>
      <w:r w:rsidRPr="00802682">
        <w:rPr>
          <w:sz w:val="28"/>
          <w:szCs w:val="28"/>
        </w:rPr>
        <w:t>, в соответствии с медицинским заключением или другим документом, предъявленным слушателем. В случае</w:t>
      </w:r>
      <w:proofErr w:type="gramStart"/>
      <w:r w:rsidRPr="00802682">
        <w:rPr>
          <w:sz w:val="28"/>
          <w:szCs w:val="28"/>
        </w:rPr>
        <w:t>,</w:t>
      </w:r>
      <w:proofErr w:type="gramEnd"/>
      <w:r w:rsidRPr="00802682">
        <w:rPr>
          <w:sz w:val="28"/>
          <w:szCs w:val="28"/>
        </w:rPr>
        <w:t xml:space="preserve">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601"/>
        </w:tabs>
        <w:rPr>
          <w:sz w:val="28"/>
          <w:szCs w:val="28"/>
        </w:rPr>
      </w:pPr>
      <w:r w:rsidRPr="00802682">
        <w:rPr>
          <w:sz w:val="28"/>
          <w:szCs w:val="28"/>
        </w:rPr>
        <w:t>Слушателям, не прошедшим итоговую аттестацию или получившим на итоговой аттестации неудовлетворительные результаты, а также лицам, освоившим часть программы и отчисленным из Центра, выдается справка об обучении или о периоде обучения.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94"/>
        </w:tabs>
        <w:rPr>
          <w:sz w:val="28"/>
          <w:szCs w:val="28"/>
        </w:rPr>
      </w:pPr>
      <w:r w:rsidRPr="00802682">
        <w:rPr>
          <w:sz w:val="28"/>
          <w:szCs w:val="28"/>
        </w:rPr>
        <w:t>Слушателям, освоившим дополнительные профессиональные программы, по которым не предусмотрено проведение итоговой аттестации, выдаются документы об обучении.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98"/>
        </w:tabs>
        <w:rPr>
          <w:sz w:val="28"/>
          <w:szCs w:val="28"/>
        </w:rPr>
      </w:pPr>
      <w:r w:rsidRPr="00802682">
        <w:rPr>
          <w:sz w:val="28"/>
          <w:szCs w:val="28"/>
        </w:rPr>
        <w:t>Требования к порядку выдачи и учету документов о квалификации (документов об обучении, справок об обучении) изложены в разделе 5 настоящего Положения.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98"/>
        </w:tabs>
        <w:rPr>
          <w:sz w:val="28"/>
          <w:szCs w:val="28"/>
        </w:rPr>
      </w:pPr>
      <w:r w:rsidRPr="00802682">
        <w:rPr>
          <w:sz w:val="28"/>
          <w:szCs w:val="28"/>
        </w:rPr>
        <w:t>Личные дела слушателей, успешно освоивших программу повышения квалификации, хранятся в</w:t>
      </w:r>
      <w:r w:rsidR="008260C9">
        <w:rPr>
          <w:sz w:val="28"/>
          <w:szCs w:val="28"/>
        </w:rPr>
        <w:t xml:space="preserve"> ВШПП</w:t>
      </w:r>
      <w:r w:rsidRPr="00802682">
        <w:rPr>
          <w:sz w:val="28"/>
          <w:szCs w:val="28"/>
        </w:rPr>
        <w:t>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778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Личные дела слушателей, успешно освоивших программу профессиональной переподготовки, сдаются в архив </w:t>
      </w:r>
      <w:r w:rsidR="008260C9">
        <w:rPr>
          <w:sz w:val="28"/>
          <w:szCs w:val="28"/>
        </w:rPr>
        <w:t>ВШПП</w:t>
      </w:r>
      <w:r w:rsidRPr="00802682">
        <w:rPr>
          <w:sz w:val="28"/>
          <w:szCs w:val="28"/>
        </w:rPr>
        <w:t xml:space="preserve"> в течение 2-х месяцев после выхода приказа об отчислении и выдачи документа о квалификации.</w:t>
      </w:r>
    </w:p>
    <w:p w:rsidR="0078690E" w:rsidRPr="00802682" w:rsidRDefault="00C32E2F">
      <w:pPr>
        <w:pStyle w:val="1"/>
        <w:shd w:val="clear" w:color="auto" w:fill="auto"/>
        <w:ind w:firstLine="580"/>
        <w:rPr>
          <w:sz w:val="28"/>
          <w:szCs w:val="28"/>
        </w:rPr>
      </w:pPr>
      <w:r w:rsidRPr="00802682">
        <w:rPr>
          <w:sz w:val="28"/>
          <w:szCs w:val="28"/>
        </w:rPr>
        <w:t>Личное дело каждого слушателя укомплектовывается следующими документами:</w:t>
      </w:r>
    </w:p>
    <w:p w:rsidR="0078690E" w:rsidRPr="00802682" w:rsidRDefault="00C32E2F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lastRenderedPageBreak/>
        <w:t>-личное заявление слушателя о поступлении;</w:t>
      </w:r>
    </w:p>
    <w:p w:rsidR="0078690E" w:rsidRPr="00802682" w:rsidRDefault="00C32E2F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t>-копия диплома государственного или установленного образца о среднем профессиональном и (или) высшем образовании и приложения к нему;</w:t>
      </w:r>
    </w:p>
    <w:p w:rsidR="0078690E" w:rsidRPr="00802682" w:rsidRDefault="00C32E2F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t>-копия диплома о профессиональной переподготовке с приложением;</w:t>
      </w:r>
    </w:p>
    <w:p w:rsidR="0078690E" w:rsidRPr="00802682" w:rsidRDefault="00C32E2F">
      <w:pPr>
        <w:pStyle w:val="1"/>
        <w:shd w:val="clear" w:color="auto" w:fill="auto"/>
        <w:spacing w:after="540"/>
        <w:rPr>
          <w:sz w:val="28"/>
          <w:szCs w:val="28"/>
        </w:rPr>
      </w:pPr>
      <w:r w:rsidRPr="00802682">
        <w:rPr>
          <w:sz w:val="28"/>
          <w:szCs w:val="28"/>
        </w:rPr>
        <w:t>- выписки из приказов о зачислении и об отчислении.</w:t>
      </w:r>
    </w:p>
    <w:p w:rsidR="0078690E" w:rsidRPr="00802682" w:rsidRDefault="00C32E2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723"/>
        </w:tabs>
        <w:spacing w:after="260"/>
        <w:ind w:left="2420"/>
        <w:rPr>
          <w:sz w:val="28"/>
          <w:szCs w:val="28"/>
        </w:rPr>
      </w:pPr>
      <w:bookmarkStart w:id="4" w:name="bookmark4"/>
      <w:r w:rsidRPr="00802682">
        <w:rPr>
          <w:sz w:val="28"/>
          <w:szCs w:val="28"/>
        </w:rPr>
        <w:t>ОРГАНИЗАЦИЯ ИТОГОВОЙ АТТЕСТАЦИИ</w:t>
      </w:r>
      <w:bookmarkEnd w:id="4"/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80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Итоговая аттестация является обязательной для слушателей, завершающих </w:t>
      </w:r>
      <w:proofErr w:type="gramStart"/>
      <w:r w:rsidRPr="00802682">
        <w:rPr>
          <w:sz w:val="28"/>
          <w:szCs w:val="28"/>
        </w:rPr>
        <w:t>обучение по программам</w:t>
      </w:r>
      <w:proofErr w:type="gramEnd"/>
      <w:r w:rsidRPr="00802682">
        <w:rPr>
          <w:sz w:val="28"/>
          <w:szCs w:val="28"/>
        </w:rPr>
        <w:t xml:space="preserve"> профессиональной переподготовки и повышения квалификации.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80"/>
        </w:tabs>
        <w:rPr>
          <w:sz w:val="28"/>
          <w:szCs w:val="28"/>
        </w:rPr>
      </w:pPr>
      <w:r w:rsidRPr="00802682">
        <w:rPr>
          <w:sz w:val="28"/>
          <w:szCs w:val="28"/>
        </w:rPr>
        <w:t>Оценка качества освоения программы проводится в отношении соответствия результатов освоения программы заявленным целям и планируемым результатам обучения.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30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Требования, формы и виды итоговой аттестации устанавливаются учебным </w:t>
      </w:r>
      <w:r w:rsidR="008260C9">
        <w:rPr>
          <w:sz w:val="28"/>
          <w:szCs w:val="28"/>
        </w:rPr>
        <w:t>заведением</w:t>
      </w:r>
      <w:r w:rsidRPr="00802682">
        <w:rPr>
          <w:sz w:val="28"/>
          <w:szCs w:val="28"/>
        </w:rPr>
        <w:t xml:space="preserve"> самостоятельно и закрепляются в программе.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30"/>
        </w:tabs>
        <w:rPr>
          <w:sz w:val="28"/>
          <w:szCs w:val="28"/>
        </w:rPr>
      </w:pPr>
      <w:r w:rsidRPr="00802682">
        <w:rPr>
          <w:sz w:val="28"/>
          <w:szCs w:val="28"/>
        </w:rPr>
        <w:t>К итоговой аттестации допускается слушатель, не имеющий задолженности и в полном объеме выполнивший учебный план по программе.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30"/>
        </w:tabs>
        <w:rPr>
          <w:sz w:val="28"/>
          <w:szCs w:val="28"/>
        </w:rPr>
      </w:pPr>
      <w:r w:rsidRPr="00802682">
        <w:rPr>
          <w:sz w:val="28"/>
          <w:szCs w:val="28"/>
        </w:rPr>
        <w:t>Реализация программ повышения квалификации завершается итоговой аттестацией в таких видах как экзамен, зачет, тестирование, собеседование, опрос, круглый стол, деловая игра или в других видах, предусмотренных программой.</w:t>
      </w:r>
    </w:p>
    <w:p w:rsidR="0078690E" w:rsidRPr="00802682" w:rsidRDefault="00C32E2F" w:rsidP="008260C9">
      <w:pPr>
        <w:pStyle w:val="1"/>
        <w:numPr>
          <w:ilvl w:val="1"/>
          <w:numId w:val="3"/>
        </w:numPr>
        <w:shd w:val="clear" w:color="auto" w:fill="auto"/>
        <w:tabs>
          <w:tab w:val="left" w:pos="530"/>
        </w:tabs>
        <w:rPr>
          <w:sz w:val="28"/>
          <w:szCs w:val="28"/>
        </w:rPr>
      </w:pPr>
      <w:r w:rsidRPr="00802682">
        <w:rPr>
          <w:sz w:val="28"/>
          <w:szCs w:val="28"/>
        </w:rPr>
        <w:t>Для проведения итоговой аттестации по программам повышения квалификации могут создаваться аттестационные комиссии. Состав аттестационной комиссии по каждой программе повышения квалификации утверждается приказом директора (уполномоченного им лица). Основные функции аттестационных комиссий: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1"/>
        </w:tabs>
        <w:rPr>
          <w:sz w:val="28"/>
          <w:szCs w:val="28"/>
        </w:rPr>
      </w:pPr>
      <w:r w:rsidRPr="00802682">
        <w:rPr>
          <w:sz w:val="28"/>
          <w:szCs w:val="28"/>
        </w:rPr>
        <w:t>комплексная оценка уровня знаний и умений, компетенции слушателей с учетом целей обучения, вида программы, установленных требований к результатам освоения программы;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1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определение </w:t>
      </w:r>
      <w:proofErr w:type="gramStart"/>
      <w:r w:rsidRPr="00802682">
        <w:rPr>
          <w:sz w:val="28"/>
          <w:szCs w:val="28"/>
        </w:rPr>
        <w:t>уровня освоения программ повышения квалификации</w:t>
      </w:r>
      <w:proofErr w:type="gramEnd"/>
      <w:r w:rsidRPr="00802682">
        <w:rPr>
          <w:sz w:val="28"/>
          <w:szCs w:val="28"/>
        </w:rPr>
        <w:t>.</w:t>
      </w:r>
    </w:p>
    <w:p w:rsidR="0078690E" w:rsidRPr="00802682" w:rsidRDefault="00C32E2F">
      <w:pPr>
        <w:pStyle w:val="1"/>
        <w:shd w:val="clear" w:color="auto" w:fill="auto"/>
        <w:ind w:firstLine="540"/>
        <w:rPr>
          <w:sz w:val="28"/>
          <w:szCs w:val="28"/>
        </w:rPr>
      </w:pPr>
      <w:r w:rsidRPr="00802682">
        <w:rPr>
          <w:sz w:val="28"/>
          <w:szCs w:val="28"/>
        </w:rPr>
        <w:t>Решение по результатам проведения итоговой аттестации слушателей по программам повышения квалификации оформляется ведомостью (протоколом) по видам итоговой аттестации.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30"/>
        </w:tabs>
        <w:rPr>
          <w:sz w:val="28"/>
          <w:szCs w:val="28"/>
        </w:rPr>
      </w:pPr>
      <w:r w:rsidRPr="00802682">
        <w:rPr>
          <w:sz w:val="28"/>
          <w:szCs w:val="28"/>
        </w:rPr>
        <w:t>Для проведения итоговой аттестации по программам профессиональной переподготовки создаются аттестационные комиссии. Аттестационная комиссия формируется для проведения итоговой аттестации по каждой программе профессиональной переподготовки.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по программе профессиональной переподготовки рекомендуется определять лицо, неработающее в Центре, как правило, из числа ведущих специалистов предприятий, организаций и учреждений, по профилю осваиваемой слушателями программы.</w:t>
      </w:r>
    </w:p>
    <w:p w:rsidR="0078690E" w:rsidRPr="00802682" w:rsidRDefault="00C32E2F">
      <w:pPr>
        <w:pStyle w:val="1"/>
        <w:shd w:val="clear" w:color="auto" w:fill="auto"/>
        <w:ind w:firstLine="540"/>
        <w:rPr>
          <w:sz w:val="28"/>
          <w:szCs w:val="28"/>
        </w:rPr>
      </w:pPr>
      <w:r w:rsidRPr="00802682">
        <w:rPr>
          <w:sz w:val="28"/>
          <w:szCs w:val="28"/>
        </w:rPr>
        <w:t xml:space="preserve">Состав аттестационных комиссий по программе профессиональной переподготовки формируется из числа лиц, приглашаемых из сторонних организаций: специалистов предприятий, учреждений и организаций по профилю осваиваемой слушателями программы, ведущих преподавателей и научных </w:t>
      </w:r>
      <w:r w:rsidRPr="00802682">
        <w:rPr>
          <w:sz w:val="28"/>
          <w:szCs w:val="28"/>
        </w:rPr>
        <w:lastRenderedPageBreak/>
        <w:t xml:space="preserve">работников других образовательных организаций, а также педагогических работников </w:t>
      </w:r>
      <w:r w:rsidR="00D742E6">
        <w:rPr>
          <w:sz w:val="28"/>
          <w:szCs w:val="28"/>
        </w:rPr>
        <w:t xml:space="preserve"> ВШПП</w:t>
      </w:r>
      <w:r w:rsidRPr="00802682">
        <w:rPr>
          <w:sz w:val="28"/>
          <w:szCs w:val="28"/>
        </w:rPr>
        <w:t>. Председатель и составы итоговых аттестационных комиссий по программам профессиональной переподготовки утверждаются приказом директора (уполномоченного им лица).</w:t>
      </w:r>
    </w:p>
    <w:p w:rsidR="0078690E" w:rsidRPr="00802682" w:rsidRDefault="00C32E2F">
      <w:pPr>
        <w:pStyle w:val="1"/>
        <w:shd w:val="clear" w:color="auto" w:fill="auto"/>
        <w:ind w:firstLine="600"/>
        <w:rPr>
          <w:sz w:val="28"/>
          <w:szCs w:val="28"/>
        </w:rPr>
      </w:pPr>
      <w:r w:rsidRPr="00802682">
        <w:rPr>
          <w:sz w:val="28"/>
          <w:szCs w:val="28"/>
        </w:rPr>
        <w:t>Основные функции аттестационных комиссий: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1"/>
        </w:tabs>
        <w:rPr>
          <w:sz w:val="28"/>
          <w:szCs w:val="28"/>
        </w:rPr>
      </w:pPr>
      <w:r w:rsidRPr="00802682">
        <w:rPr>
          <w:sz w:val="28"/>
          <w:szCs w:val="28"/>
        </w:rPr>
        <w:t>комплексная оценка уровня знаний и умений, компетенции слушателей с учетом целей обучения, вида программы, установленных требований к результатам освоения программы;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01"/>
        </w:tabs>
        <w:rPr>
          <w:sz w:val="28"/>
          <w:szCs w:val="28"/>
        </w:rPr>
      </w:pPr>
      <w:r w:rsidRPr="00802682">
        <w:rPr>
          <w:sz w:val="28"/>
          <w:szCs w:val="28"/>
        </w:rPr>
        <w:t>рассмотрение вопросов о предоставлении слушателям по результатам освоения программы права заниматься профессиональной деятельностью в определенной области и (или) присвоении квалификации.</w:t>
      </w:r>
    </w:p>
    <w:p w:rsidR="0078690E" w:rsidRPr="00802682" w:rsidRDefault="00C32E2F">
      <w:pPr>
        <w:pStyle w:val="1"/>
        <w:shd w:val="clear" w:color="auto" w:fill="auto"/>
        <w:ind w:firstLine="600"/>
        <w:rPr>
          <w:sz w:val="28"/>
          <w:szCs w:val="28"/>
        </w:rPr>
      </w:pPr>
      <w:r w:rsidRPr="00802682">
        <w:rPr>
          <w:sz w:val="28"/>
          <w:szCs w:val="28"/>
        </w:rPr>
        <w:t xml:space="preserve">Заседания итоговых аттестационных комиссий оформляются протоколами. </w:t>
      </w:r>
      <w:proofErr w:type="gramStart"/>
      <w:r w:rsidRPr="00802682">
        <w:rPr>
          <w:sz w:val="28"/>
          <w:szCs w:val="28"/>
        </w:rPr>
        <w:t>В протокол заседания вносятся мнения членов аттестационной комиссии о представленной работе, уровне сформированных компетенций, умениях и знаниях, выявленных в процессе итогового аттестационного испытания, а также перечень заданных вопросов и характеристика ответов на них.</w:t>
      </w:r>
      <w:proofErr w:type="gramEnd"/>
      <w:r w:rsidRPr="00802682">
        <w:rPr>
          <w:sz w:val="28"/>
          <w:szCs w:val="28"/>
        </w:rPr>
        <w:t xml:space="preserve"> Ведется запись особых мнений. В протоколах отмечается, какие недостатки в теоретической и практической подготовке имеются у слушателя.</w:t>
      </w:r>
    </w:p>
    <w:p w:rsidR="0078690E" w:rsidRPr="00802682" w:rsidRDefault="00C32E2F">
      <w:pPr>
        <w:pStyle w:val="1"/>
        <w:shd w:val="clear" w:color="auto" w:fill="auto"/>
        <w:ind w:firstLine="720"/>
        <w:rPr>
          <w:sz w:val="28"/>
          <w:szCs w:val="28"/>
        </w:rPr>
      </w:pPr>
      <w:r w:rsidRPr="00802682">
        <w:rPr>
          <w:sz w:val="28"/>
          <w:szCs w:val="28"/>
        </w:rPr>
        <w:t>Результаты итоговых экзаменов, проводимых в устной или письменной форме, объявляются после оформления и подписания протоколов заседаний аттестационных комиссий. Протоколы заседаний итоговых аттестационных комиссий подписываются председателем аттестационной комиссии (в случае отсутствия председателя - его заместителем), секретарем итоговой аттестационной комиссии и хранятся в учебном подразделении.</w:t>
      </w:r>
    </w:p>
    <w:p w:rsidR="0078690E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30"/>
        </w:tabs>
        <w:rPr>
          <w:sz w:val="28"/>
          <w:szCs w:val="28"/>
        </w:rPr>
      </w:pPr>
      <w:proofErr w:type="gramStart"/>
      <w:r w:rsidRPr="00802682">
        <w:rPr>
          <w:sz w:val="28"/>
          <w:szCs w:val="28"/>
        </w:rPr>
        <w:t>По результатам любого из видов итоговых аттестационных испытаний, включенных в итоговую аттестацию, выставляются отметки по двухбалльной («удовлетворительно» («зачтено»), «неудовлетворительно» («не зачтено») или четырех</w:t>
      </w:r>
      <w:r w:rsidR="00D742E6">
        <w:rPr>
          <w:sz w:val="28"/>
          <w:szCs w:val="28"/>
        </w:rPr>
        <w:t>-</w:t>
      </w:r>
      <w:r w:rsidRPr="00802682">
        <w:rPr>
          <w:sz w:val="28"/>
          <w:szCs w:val="28"/>
        </w:rPr>
        <w:t>балльной системе («отлично», «хорошо», «удовлетворительно», «неудовлетворительно»).</w:t>
      </w:r>
      <w:proofErr w:type="gramEnd"/>
    </w:p>
    <w:p w:rsidR="00CD0922" w:rsidRPr="00802682" w:rsidRDefault="00CD0922" w:rsidP="00CD0922">
      <w:pPr>
        <w:pStyle w:val="1"/>
        <w:shd w:val="clear" w:color="auto" w:fill="auto"/>
        <w:tabs>
          <w:tab w:val="left" w:pos="530"/>
        </w:tabs>
        <w:rPr>
          <w:sz w:val="28"/>
          <w:szCs w:val="28"/>
        </w:rPr>
      </w:pPr>
    </w:p>
    <w:p w:rsidR="0078690E" w:rsidRPr="00802682" w:rsidRDefault="00C32E2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18"/>
        </w:tabs>
        <w:ind w:hanging="260"/>
        <w:rPr>
          <w:sz w:val="28"/>
          <w:szCs w:val="28"/>
        </w:rPr>
      </w:pPr>
      <w:bookmarkStart w:id="5" w:name="bookmark5"/>
      <w:r w:rsidRPr="00802682">
        <w:rPr>
          <w:sz w:val="28"/>
          <w:szCs w:val="28"/>
        </w:rPr>
        <w:t>ТРЕБОВАНИЯ ПО РАЗРАБОТКЕ, ПОРЯДКУ ВЫДАЧИ И УЧЁТУ ДОКУМЕНТОВ О КВАЛИФИКАЦИИ (ДОКУМЕНТОВ ОБ ОБУЧЕНИИ, СПРАВОК ОБ ОБУЧЕНИИ)</w:t>
      </w:r>
      <w:bookmarkEnd w:id="5"/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745"/>
        </w:tabs>
        <w:rPr>
          <w:sz w:val="28"/>
          <w:szCs w:val="28"/>
        </w:rPr>
      </w:pPr>
      <w:proofErr w:type="gramStart"/>
      <w:r w:rsidRPr="00802682">
        <w:rPr>
          <w:sz w:val="28"/>
          <w:szCs w:val="28"/>
        </w:rPr>
        <w:t xml:space="preserve">Учебное </w:t>
      </w:r>
      <w:r w:rsidR="00D742E6">
        <w:rPr>
          <w:sz w:val="28"/>
          <w:szCs w:val="28"/>
        </w:rPr>
        <w:t>заведение</w:t>
      </w:r>
      <w:r w:rsidRPr="00802682">
        <w:rPr>
          <w:sz w:val="28"/>
          <w:szCs w:val="28"/>
        </w:rPr>
        <w:t xml:space="preserve"> выдает слушателям, успешно освоившим соответствующую дополнительную профессиональную программу и прошедшим итоговую аттестацию (далее - выпускник), документы о квалификации: удостоверение о повышении квалификации, диплом о профессиональной переподготовки.</w:t>
      </w:r>
      <w:proofErr w:type="gramEnd"/>
    </w:p>
    <w:p w:rsidR="0078690E" w:rsidRPr="00802682" w:rsidRDefault="00C32E2F">
      <w:pPr>
        <w:pStyle w:val="1"/>
        <w:shd w:val="clear" w:color="auto" w:fill="auto"/>
        <w:ind w:firstLine="520"/>
        <w:rPr>
          <w:sz w:val="28"/>
          <w:szCs w:val="28"/>
        </w:rPr>
      </w:pPr>
      <w:r w:rsidRPr="00802682">
        <w:rPr>
          <w:sz w:val="28"/>
          <w:szCs w:val="28"/>
        </w:rPr>
        <w:t xml:space="preserve">Слушателям, не прошедшим итоговую аттестацию или получившим на итоговой аттестации неудовлетворительные результаты, а также лицам, освоившим часть программы и отчисленным из </w:t>
      </w:r>
      <w:r w:rsidR="00D742E6">
        <w:rPr>
          <w:sz w:val="28"/>
          <w:szCs w:val="28"/>
        </w:rPr>
        <w:t>ВШПП</w:t>
      </w:r>
      <w:r w:rsidRPr="00802682">
        <w:rPr>
          <w:sz w:val="28"/>
          <w:szCs w:val="28"/>
        </w:rPr>
        <w:t>, выдается справка об обучении или о периоде обучения.</w:t>
      </w:r>
    </w:p>
    <w:p w:rsidR="0078690E" w:rsidRPr="00802682" w:rsidRDefault="00C32E2F">
      <w:pPr>
        <w:pStyle w:val="1"/>
        <w:shd w:val="clear" w:color="auto" w:fill="auto"/>
        <w:ind w:firstLine="520"/>
        <w:rPr>
          <w:sz w:val="28"/>
          <w:szCs w:val="28"/>
        </w:rPr>
      </w:pPr>
      <w:r w:rsidRPr="00802682">
        <w:rPr>
          <w:sz w:val="28"/>
          <w:szCs w:val="28"/>
        </w:rPr>
        <w:t>Слушателям, освоившим дополнительные профессиональные программы, по которым не предусмотрено проведение итоговой аттестации, выдаются документы об обучении.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61"/>
        </w:tabs>
        <w:jc w:val="left"/>
        <w:rPr>
          <w:sz w:val="28"/>
          <w:szCs w:val="28"/>
        </w:rPr>
      </w:pPr>
      <w:r w:rsidRPr="00802682">
        <w:rPr>
          <w:sz w:val="28"/>
          <w:szCs w:val="28"/>
        </w:rPr>
        <w:t xml:space="preserve">Документ о квалификации выдается на бланке, являющемся защищенным от </w:t>
      </w:r>
      <w:r w:rsidRPr="00802682">
        <w:rPr>
          <w:sz w:val="28"/>
          <w:szCs w:val="28"/>
        </w:rPr>
        <w:lastRenderedPageBreak/>
        <w:t xml:space="preserve">подделок полиграфической продукцией. Документ об обучении (справка об обучении) выдается на бланке, разработанном </w:t>
      </w:r>
      <w:r w:rsidR="00FC49F8">
        <w:rPr>
          <w:sz w:val="28"/>
          <w:szCs w:val="28"/>
        </w:rPr>
        <w:t>ВШПП</w:t>
      </w:r>
      <w:r w:rsidRPr="00802682">
        <w:rPr>
          <w:sz w:val="28"/>
          <w:szCs w:val="28"/>
        </w:rPr>
        <w:t xml:space="preserve"> самостоятельно.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61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Образцы документов о квалификации (документов об обучении, справок об обучении) </w:t>
      </w:r>
      <w:r w:rsidR="00FC49F8">
        <w:rPr>
          <w:sz w:val="28"/>
          <w:szCs w:val="28"/>
        </w:rPr>
        <w:t>утвержда</w:t>
      </w:r>
      <w:r w:rsidRPr="00802682">
        <w:rPr>
          <w:sz w:val="28"/>
          <w:szCs w:val="28"/>
        </w:rPr>
        <w:t>ются соответствующим локальным актом</w:t>
      </w:r>
      <w:r w:rsidR="00FC49F8">
        <w:rPr>
          <w:sz w:val="28"/>
          <w:szCs w:val="28"/>
        </w:rPr>
        <w:t>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61"/>
        </w:tabs>
        <w:rPr>
          <w:sz w:val="28"/>
          <w:szCs w:val="28"/>
        </w:rPr>
      </w:pPr>
      <w:r w:rsidRPr="00802682">
        <w:rPr>
          <w:sz w:val="28"/>
          <w:szCs w:val="28"/>
        </w:rPr>
        <w:t>Документы о квалификации (документы об обучении, справки об обучении) оформляются на государственном языке Российской Федерации.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61"/>
        </w:tabs>
        <w:rPr>
          <w:sz w:val="28"/>
          <w:szCs w:val="28"/>
        </w:rPr>
      </w:pPr>
      <w:r w:rsidRPr="00802682">
        <w:rPr>
          <w:sz w:val="28"/>
          <w:szCs w:val="28"/>
        </w:rPr>
        <w:t>При заполнении бланков удостоверений о повышении квалификации необходимо указывать следующие сведения: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официальное название </w:t>
      </w:r>
      <w:r w:rsidR="00FC49F8">
        <w:rPr>
          <w:sz w:val="28"/>
          <w:szCs w:val="28"/>
        </w:rPr>
        <w:t>ВШПП</w:t>
      </w:r>
      <w:r w:rsidRPr="00802682">
        <w:rPr>
          <w:sz w:val="28"/>
          <w:szCs w:val="28"/>
        </w:rPr>
        <w:t xml:space="preserve"> в именительном падеже согласно </w:t>
      </w:r>
      <w:r w:rsidR="00FC49F8">
        <w:rPr>
          <w:sz w:val="28"/>
          <w:szCs w:val="28"/>
        </w:rPr>
        <w:t>У</w:t>
      </w:r>
      <w:r w:rsidRPr="00802682">
        <w:rPr>
          <w:sz w:val="28"/>
          <w:szCs w:val="28"/>
        </w:rPr>
        <w:t>ставу;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регистрационный номер по книге регистрации документов;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наименование города;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дата (год) выдачи документа;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  <w:rPr>
          <w:sz w:val="28"/>
          <w:szCs w:val="28"/>
        </w:rPr>
      </w:pPr>
      <w:r w:rsidRPr="00802682">
        <w:rPr>
          <w:sz w:val="28"/>
          <w:szCs w:val="28"/>
        </w:rPr>
        <w:t>фамилия, имя, отчество (при наличии) лица, прошедшего повышение квалификации (пишется полностью в именительном падеже в соответствии с записью в паспорте или документе, его заменяющем). Фамилия, имя, отчество (при наличии) иностранного гражданина записываются по данным национального паспорта в русскоязычной транскрипции;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наименование программы;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трудоемкость обучения;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период обучения.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802682">
        <w:rPr>
          <w:sz w:val="28"/>
          <w:szCs w:val="28"/>
        </w:rPr>
        <w:t>При заполнении бланков дипломов о профессиональной переподготовке необходимо указывать следующие сведения: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официальное название </w:t>
      </w:r>
      <w:r w:rsidR="00FC49F8">
        <w:rPr>
          <w:sz w:val="28"/>
          <w:szCs w:val="28"/>
        </w:rPr>
        <w:t>ВШПП</w:t>
      </w:r>
      <w:r w:rsidRPr="00802682">
        <w:rPr>
          <w:sz w:val="28"/>
          <w:szCs w:val="28"/>
        </w:rPr>
        <w:t xml:space="preserve"> в именительном падеже согласно </w:t>
      </w:r>
      <w:r w:rsidR="00FC49F8">
        <w:rPr>
          <w:sz w:val="28"/>
          <w:szCs w:val="28"/>
        </w:rPr>
        <w:t>У</w:t>
      </w:r>
      <w:r w:rsidRPr="00802682">
        <w:rPr>
          <w:sz w:val="28"/>
          <w:szCs w:val="28"/>
        </w:rPr>
        <w:t>ставу;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регистрационный номер по книге регистрации документов;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наименование города;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дата (год) выдачи документа;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  <w:rPr>
          <w:sz w:val="28"/>
          <w:szCs w:val="28"/>
        </w:rPr>
      </w:pPr>
      <w:r w:rsidRPr="00802682">
        <w:rPr>
          <w:sz w:val="28"/>
          <w:szCs w:val="28"/>
        </w:rPr>
        <w:t>фамилия, имя, отчество (при наличии) лица, прошедшего повышение квалификации (пишется полностью в именительном падеже в соответствии с записью в паспорте или документе, его заменяющем). Фамилия, имя, отчество (при наличии) иностранного гражданина записываются по данным национального паспорта в русскоязычной транскрипции;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наименование программы;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дата принятия решения аттестационной комиссии;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новый вид профессиональной деятельности и (или) наименование присвоенной квалификации;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трудоемкость обучения;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период обучения.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61"/>
        </w:tabs>
        <w:rPr>
          <w:sz w:val="28"/>
          <w:szCs w:val="28"/>
        </w:rPr>
      </w:pPr>
      <w:r w:rsidRPr="00802682">
        <w:rPr>
          <w:sz w:val="28"/>
          <w:szCs w:val="28"/>
        </w:rPr>
        <w:t>При заполнении бланков приложения дипломов о профессиональной переподготовке необходимо указывать следующие сведения: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серия и номер диплома о профессиональной переподготовке (при необходимости);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официальное название </w:t>
      </w:r>
      <w:r w:rsidR="00FC49F8">
        <w:rPr>
          <w:sz w:val="28"/>
          <w:szCs w:val="28"/>
        </w:rPr>
        <w:t xml:space="preserve">ВШПП </w:t>
      </w:r>
      <w:r w:rsidRPr="00802682">
        <w:rPr>
          <w:sz w:val="28"/>
          <w:szCs w:val="28"/>
        </w:rPr>
        <w:t>в именительном падеже согласно Уставу;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регистрационный номер по книге регистрации документов (при необходимости);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наименование города (при необходимости);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дата (год) выдачи документа (при необходимости);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8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фамилия, имя, отчество (при наличии) лица, прошедшего повышение квалификации (пишется полностью в именительном падеже в соответствии с записью в паспорте или документе, его заменяющем). Фамилия, имя, отчество (при </w:t>
      </w:r>
      <w:r w:rsidRPr="00802682">
        <w:rPr>
          <w:sz w:val="28"/>
          <w:szCs w:val="28"/>
        </w:rPr>
        <w:lastRenderedPageBreak/>
        <w:t>наличии) иностранного гражданина записываются по данным национального паспорта в русскоязычной транскрипции;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предыдущий документ об образовании (наименование, год выдачи и наименование направления (специальности) в соответствии с документом об образовании);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наименование программы;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дата принятия решения аттестационной комиссии (при необходимости);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rPr>
          <w:sz w:val="28"/>
          <w:szCs w:val="28"/>
        </w:rPr>
      </w:pPr>
      <w:r w:rsidRPr="00802682">
        <w:rPr>
          <w:sz w:val="28"/>
          <w:szCs w:val="28"/>
        </w:rPr>
        <w:t>новый вид профессиональной деятельности и (или) наименование присвоенной квалификации (при необходимости);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трудоемкость обучения;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период обучения;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изученные дисциплины (модули)</w:t>
      </w:r>
      <w:r w:rsidR="00FC49F8">
        <w:rPr>
          <w:sz w:val="28"/>
          <w:szCs w:val="28"/>
        </w:rPr>
        <w:t xml:space="preserve"> </w:t>
      </w:r>
      <w:r w:rsidRPr="00802682">
        <w:rPr>
          <w:sz w:val="28"/>
          <w:szCs w:val="28"/>
        </w:rPr>
        <w:t>программы профессиональной переподготовки;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сведения о пройденных практиках;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сведения о прохождении итоговой аттестации (вид, трудоемкость, оценка);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дополнительные сведения.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38"/>
        </w:tabs>
        <w:rPr>
          <w:sz w:val="28"/>
          <w:szCs w:val="28"/>
        </w:rPr>
      </w:pPr>
      <w:r w:rsidRPr="00802682">
        <w:rPr>
          <w:sz w:val="28"/>
          <w:szCs w:val="28"/>
        </w:rPr>
        <w:t>При заполнении бланков документов об обучении (справок об обучении) необходимо указывать следующие сведения: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официальное название </w:t>
      </w:r>
      <w:r w:rsidR="00E80D09">
        <w:rPr>
          <w:sz w:val="28"/>
          <w:szCs w:val="28"/>
        </w:rPr>
        <w:t>ВШПП</w:t>
      </w:r>
      <w:r w:rsidRPr="00802682">
        <w:rPr>
          <w:sz w:val="28"/>
          <w:szCs w:val="28"/>
        </w:rPr>
        <w:t xml:space="preserve"> в именительном падеже согласно </w:t>
      </w:r>
      <w:r w:rsidR="00E80D09">
        <w:rPr>
          <w:sz w:val="28"/>
          <w:szCs w:val="28"/>
        </w:rPr>
        <w:t>У</w:t>
      </w:r>
      <w:r w:rsidRPr="00802682">
        <w:rPr>
          <w:sz w:val="28"/>
          <w:szCs w:val="28"/>
        </w:rPr>
        <w:t>ставу;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регистрационный номер по книге регистрации документов;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наименование города;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дата (год) выдачи документа;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  <w:rPr>
          <w:sz w:val="28"/>
          <w:szCs w:val="28"/>
        </w:rPr>
      </w:pPr>
      <w:r w:rsidRPr="00802682">
        <w:rPr>
          <w:sz w:val="28"/>
          <w:szCs w:val="28"/>
        </w:rPr>
        <w:t>фамилия, имя и отчество (при наличии) лица, прошедшего повышение квалификации (пишется полностью в именительном падеже в соответствии с записью в паспорте или документе, его заменяющем). Фамилия, имя, отчество (при наличии) иностранного гражданина записываются по данным национального паспорта в русскоязычной транскрипции;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наименование программы;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трудоемкость обучения;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период обучения;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изученные дисциплины (наименование, трудоемкость, оценка) </w:t>
      </w:r>
      <w:r w:rsidRPr="00802682">
        <w:rPr>
          <w:color w:val="504D3B"/>
          <w:sz w:val="28"/>
          <w:szCs w:val="28"/>
        </w:rPr>
        <w:t xml:space="preserve">- </w:t>
      </w:r>
      <w:r w:rsidRPr="00802682">
        <w:rPr>
          <w:sz w:val="28"/>
          <w:szCs w:val="28"/>
        </w:rPr>
        <w:t>при необходимости;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дополнительные сведения - при необходимости</w:t>
      </w:r>
      <w:r w:rsidR="00E80D09">
        <w:rPr>
          <w:sz w:val="28"/>
          <w:szCs w:val="28"/>
        </w:rPr>
        <w:t>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531"/>
        </w:tabs>
        <w:rPr>
          <w:sz w:val="28"/>
          <w:szCs w:val="28"/>
        </w:rPr>
      </w:pPr>
      <w:r w:rsidRPr="00802682">
        <w:rPr>
          <w:sz w:val="28"/>
          <w:szCs w:val="28"/>
        </w:rPr>
        <w:t>Дубликат документа о квалификации (документа об обучении) выдается: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взамен утраченного документа о квалификации (документа об обучении);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взамен документа о квалификации (документа об обучении), содержащего ошибки, обнаруженные выпускником после его получения;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rPr>
          <w:sz w:val="28"/>
          <w:szCs w:val="28"/>
        </w:rPr>
      </w:pPr>
      <w:r w:rsidRPr="00802682">
        <w:rPr>
          <w:sz w:val="28"/>
          <w:szCs w:val="28"/>
        </w:rPr>
        <w:t>лицу, изменившему фамилию (имя, отчество).</w:t>
      </w:r>
    </w:p>
    <w:p w:rsidR="0078690E" w:rsidRPr="00802682" w:rsidRDefault="00C32E2F">
      <w:pPr>
        <w:pStyle w:val="1"/>
        <w:shd w:val="clear" w:color="auto" w:fill="auto"/>
        <w:ind w:firstLine="520"/>
        <w:rPr>
          <w:sz w:val="28"/>
          <w:szCs w:val="28"/>
        </w:rPr>
      </w:pPr>
      <w:r w:rsidRPr="00802682">
        <w:rPr>
          <w:sz w:val="28"/>
          <w:szCs w:val="28"/>
        </w:rPr>
        <w:t>Дубликат выдается на бланке, действующем на момент выдачи дубликата. На дубликате документа в заголовок на титуле справа вверху ставится штамп «дубликат».</w:t>
      </w:r>
    </w:p>
    <w:p w:rsidR="0078690E" w:rsidRPr="00802682" w:rsidRDefault="00C32E2F" w:rsidP="00E80D09">
      <w:pPr>
        <w:pStyle w:val="1"/>
        <w:shd w:val="clear" w:color="auto" w:fill="auto"/>
        <w:ind w:firstLine="520"/>
        <w:rPr>
          <w:sz w:val="28"/>
          <w:szCs w:val="28"/>
        </w:rPr>
      </w:pPr>
      <w:r w:rsidRPr="00802682">
        <w:rPr>
          <w:sz w:val="28"/>
          <w:szCs w:val="28"/>
        </w:rPr>
        <w:t>Дубликат документа о квалификации (документа об обучении) выдается на основании личного заявления выпускника. Заявление о выдаче дубликата документов о квалификации, копии дубликата документа и документы, подтверждающие изменение фамилии (имени, отчества) (при наличии таких документов), хранятся в личном деле выпускника по программам</w:t>
      </w:r>
    </w:p>
    <w:p w:rsidR="0078690E" w:rsidRPr="00802682" w:rsidRDefault="00C32E2F" w:rsidP="00E80D09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t>профессиональной переподготовки, по программам повышения квалификации формируются в отдельное дело.</w:t>
      </w:r>
    </w:p>
    <w:p w:rsidR="0078690E" w:rsidRPr="00802682" w:rsidRDefault="00C32E2F">
      <w:pPr>
        <w:pStyle w:val="1"/>
        <w:shd w:val="clear" w:color="auto" w:fill="auto"/>
        <w:ind w:firstLine="580"/>
        <w:rPr>
          <w:sz w:val="28"/>
          <w:szCs w:val="28"/>
        </w:rPr>
      </w:pPr>
      <w:r w:rsidRPr="00802682">
        <w:rPr>
          <w:sz w:val="28"/>
          <w:szCs w:val="28"/>
        </w:rPr>
        <w:t xml:space="preserve">Сохранившийся подлинник диплома и подлинник приложения к диплому </w:t>
      </w:r>
      <w:r w:rsidRPr="00802682">
        <w:rPr>
          <w:sz w:val="28"/>
          <w:szCs w:val="28"/>
        </w:rPr>
        <w:lastRenderedPageBreak/>
        <w:t xml:space="preserve">изымаются </w:t>
      </w:r>
      <w:r w:rsidR="00E80D09">
        <w:rPr>
          <w:sz w:val="28"/>
          <w:szCs w:val="28"/>
        </w:rPr>
        <w:t>учебным заведением</w:t>
      </w:r>
      <w:r w:rsidRPr="00802682">
        <w:rPr>
          <w:sz w:val="28"/>
          <w:szCs w:val="28"/>
        </w:rPr>
        <w:t xml:space="preserve"> и уничтожаются в установленном порядке.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661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Бланк документа подписывается директором (уполномоченным им лицом). Подпись на документах проставляется чернилами, пастой или тушью черного цвета. Подписание документов факсимильной подписью не допускается. На месте, отведенном для печати — «М.П.», проставляется оттиск печати </w:t>
      </w:r>
      <w:r w:rsidR="00E80D09">
        <w:rPr>
          <w:sz w:val="28"/>
          <w:szCs w:val="28"/>
        </w:rPr>
        <w:t>ВШПП</w:t>
      </w:r>
      <w:r w:rsidRPr="00802682">
        <w:rPr>
          <w:sz w:val="28"/>
          <w:szCs w:val="28"/>
        </w:rPr>
        <w:t>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650"/>
        </w:tabs>
        <w:rPr>
          <w:sz w:val="28"/>
          <w:szCs w:val="28"/>
        </w:rPr>
      </w:pPr>
      <w:r w:rsidRPr="00802682">
        <w:rPr>
          <w:sz w:val="28"/>
          <w:szCs w:val="28"/>
        </w:rPr>
        <w:t>Для учета выдачи документов в учебном подразделении ведутся книги</w:t>
      </w:r>
    </w:p>
    <w:p w:rsidR="0078690E" w:rsidRPr="00802682" w:rsidRDefault="00C32E2F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t>регистрации выданных документов:</w:t>
      </w:r>
    </w:p>
    <w:p w:rsidR="0078690E" w:rsidRPr="00802682" w:rsidRDefault="00C32E2F">
      <w:pPr>
        <w:pStyle w:val="1"/>
        <w:shd w:val="clear" w:color="auto" w:fill="auto"/>
        <w:spacing w:line="262" w:lineRule="auto"/>
        <w:rPr>
          <w:sz w:val="28"/>
          <w:szCs w:val="28"/>
        </w:rPr>
      </w:pPr>
      <w:r w:rsidRPr="00802682">
        <w:rPr>
          <w:sz w:val="28"/>
          <w:szCs w:val="28"/>
        </w:rPr>
        <w:t>-книга регистрации выдачи удостоверений о повышении квалификации;</w:t>
      </w:r>
    </w:p>
    <w:p w:rsidR="0078690E" w:rsidRPr="00802682" w:rsidRDefault="00C32E2F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t>-книга регистрации выдачи дипломов о профессиональной переподготовке и приложений к диплому;</w:t>
      </w:r>
    </w:p>
    <w:p w:rsidR="0078690E" w:rsidRPr="00802682" w:rsidRDefault="00C32E2F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t>-книги регистрации выдачи документов об обучении (в электронном виде);</w:t>
      </w:r>
    </w:p>
    <w:p w:rsidR="0078690E" w:rsidRPr="00802682" w:rsidRDefault="00C32E2F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t>-книга регистрации выдачи справок об обучении (в электронном виде).</w:t>
      </w:r>
    </w:p>
    <w:p w:rsidR="0078690E" w:rsidRPr="00802682" w:rsidRDefault="00C32E2F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t>Допускается также оформление ведомости выдачи документов.</w:t>
      </w:r>
    </w:p>
    <w:p w:rsidR="0078690E" w:rsidRPr="00802682" w:rsidRDefault="00C32E2F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t>В книгу регистрации (ведомость) вносятся следующие данные: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rPr>
          <w:sz w:val="28"/>
          <w:szCs w:val="28"/>
        </w:rPr>
      </w:pPr>
      <w:r w:rsidRPr="00802682">
        <w:rPr>
          <w:sz w:val="28"/>
          <w:szCs w:val="28"/>
        </w:rPr>
        <w:t>фамилия, имя, отчество (при наличии) лица, получившего документ;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порядковый регистрационный номер;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номер бланка документа;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наименование программы;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дата выдачи документа;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дата и номер протокола аттестационной комиссии (при наличии);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rPr>
          <w:sz w:val="28"/>
          <w:szCs w:val="28"/>
        </w:rPr>
      </w:pPr>
      <w:r w:rsidRPr="00802682">
        <w:rPr>
          <w:sz w:val="28"/>
          <w:szCs w:val="28"/>
        </w:rPr>
        <w:t>подпись лица, которому выдан документ (если документ выдан лично выпускнику либо по доверенности), либо дата и номер почтового отправления (если документ направлен через операторов почтовой связи общего пользования);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дата и номер приказа о зачислении;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дата и помер приказа об отчислении.</w:t>
      </w:r>
    </w:p>
    <w:p w:rsidR="0078690E" w:rsidRPr="00802682" w:rsidRDefault="00C32E2F">
      <w:pPr>
        <w:pStyle w:val="1"/>
        <w:shd w:val="clear" w:color="auto" w:fill="auto"/>
        <w:rPr>
          <w:sz w:val="28"/>
          <w:szCs w:val="28"/>
        </w:rPr>
      </w:pPr>
      <w:r w:rsidRPr="00802682">
        <w:rPr>
          <w:sz w:val="28"/>
          <w:szCs w:val="28"/>
        </w:rPr>
        <w:t>Книга регистрации документов (ведомости выдачи документов) прошнуровывается, пронумеровывается и хранится в учебном подразделении.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645"/>
        </w:tabs>
        <w:rPr>
          <w:sz w:val="28"/>
          <w:szCs w:val="28"/>
        </w:rPr>
      </w:pPr>
      <w:r w:rsidRPr="00802682">
        <w:rPr>
          <w:sz w:val="28"/>
          <w:szCs w:val="28"/>
        </w:rPr>
        <w:t>Документ (дубликат документа) о квалификации (об обучении) выдается выпускнику: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лично;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другому лицу </w:t>
      </w:r>
      <w:r w:rsidR="00E80D09">
        <w:rPr>
          <w:sz w:val="28"/>
          <w:szCs w:val="28"/>
        </w:rPr>
        <w:t>п</w:t>
      </w:r>
      <w:r w:rsidRPr="00802682">
        <w:rPr>
          <w:sz w:val="28"/>
          <w:szCs w:val="28"/>
        </w:rPr>
        <w:t>о заверенной в установленном порядке доверенности, выданной указанному лицу выпускником;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</w:p>
    <w:p w:rsidR="0078690E" w:rsidRPr="00802682" w:rsidRDefault="00C32E2F">
      <w:pPr>
        <w:pStyle w:val="1"/>
        <w:shd w:val="clear" w:color="auto" w:fill="auto"/>
        <w:ind w:firstLine="500"/>
        <w:rPr>
          <w:sz w:val="28"/>
          <w:szCs w:val="28"/>
        </w:rPr>
      </w:pPr>
      <w:r w:rsidRPr="00802682">
        <w:rPr>
          <w:sz w:val="28"/>
          <w:szCs w:val="28"/>
        </w:rPr>
        <w:t>Уведомление о вручении хранится вместе с ведомостью выдачи документов группы, где учился выпускник.</w:t>
      </w:r>
    </w:p>
    <w:p w:rsidR="0078690E" w:rsidRPr="00802682" w:rsidRDefault="00C32E2F">
      <w:pPr>
        <w:pStyle w:val="1"/>
        <w:shd w:val="clear" w:color="auto" w:fill="auto"/>
        <w:ind w:firstLine="500"/>
        <w:rPr>
          <w:sz w:val="28"/>
          <w:szCs w:val="28"/>
        </w:rPr>
      </w:pPr>
      <w:proofErr w:type="gramStart"/>
      <w:r w:rsidRPr="00802682">
        <w:rPr>
          <w:sz w:val="28"/>
          <w:szCs w:val="28"/>
        </w:rPr>
        <w:t>Доверенность и (или) заявление, по которым был выдан (направлен) документ (дубликат документа), хранятся:</w:t>
      </w:r>
      <w:proofErr w:type="gramEnd"/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по программам профессиональной переподготовки в личном деле выпускника;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по программам повышения квалификации совместно с ведомостью выдачи документов (дубликата документа).</w:t>
      </w:r>
    </w:p>
    <w:p w:rsidR="0078690E" w:rsidRPr="00802682" w:rsidRDefault="00C32E2F">
      <w:pPr>
        <w:pStyle w:val="1"/>
        <w:shd w:val="clear" w:color="auto" w:fill="auto"/>
        <w:ind w:firstLine="500"/>
        <w:rPr>
          <w:sz w:val="28"/>
          <w:szCs w:val="28"/>
        </w:rPr>
      </w:pPr>
      <w:r w:rsidRPr="00802682">
        <w:rPr>
          <w:sz w:val="28"/>
          <w:szCs w:val="28"/>
        </w:rPr>
        <w:t>Невостребованные дипломы о профессиональной переподготовке выпускников, обучавшихся по программам профессиональной переподготовке, вкладывают в личное дело слушателя.</w:t>
      </w:r>
    </w:p>
    <w:p w:rsidR="0078690E" w:rsidRPr="00802682" w:rsidRDefault="00C32E2F">
      <w:pPr>
        <w:pStyle w:val="1"/>
        <w:shd w:val="clear" w:color="auto" w:fill="auto"/>
        <w:ind w:firstLine="500"/>
        <w:rPr>
          <w:sz w:val="28"/>
          <w:szCs w:val="28"/>
        </w:rPr>
      </w:pPr>
      <w:r w:rsidRPr="00802682">
        <w:rPr>
          <w:sz w:val="28"/>
          <w:szCs w:val="28"/>
        </w:rPr>
        <w:t>Для невостребованных удостоверений о повышении квалификации формируется отдельное дело невостребованных документов.</w:t>
      </w:r>
    </w:p>
    <w:p w:rsidR="0078690E" w:rsidRPr="00802682" w:rsidRDefault="00C32E2F">
      <w:pPr>
        <w:pStyle w:val="1"/>
        <w:numPr>
          <w:ilvl w:val="1"/>
          <w:numId w:val="3"/>
        </w:numPr>
        <w:shd w:val="clear" w:color="auto" w:fill="auto"/>
        <w:tabs>
          <w:tab w:val="left" w:pos="656"/>
        </w:tabs>
        <w:rPr>
          <w:sz w:val="28"/>
          <w:szCs w:val="28"/>
        </w:rPr>
      </w:pPr>
      <w:r w:rsidRPr="00802682">
        <w:rPr>
          <w:sz w:val="28"/>
          <w:szCs w:val="28"/>
        </w:rPr>
        <w:lastRenderedPageBreak/>
        <w:t xml:space="preserve">Испорченные при заполнении бланки документов о квалификации (об обучении) подлежат уничтожению. Бланки документов о квалификации хранятся в </w:t>
      </w:r>
      <w:r w:rsidR="00E80D09">
        <w:rPr>
          <w:sz w:val="28"/>
          <w:szCs w:val="28"/>
        </w:rPr>
        <w:t xml:space="preserve">ВШПП </w:t>
      </w:r>
      <w:r w:rsidRPr="00802682">
        <w:rPr>
          <w:sz w:val="28"/>
          <w:szCs w:val="28"/>
        </w:rPr>
        <w:t xml:space="preserve"> как документы строгой отчетности и учитываются по специальному реестру. Списание документов строгой отчетности производится комиссией, утвержденной приказом директора (уполномоченного им лица) </w:t>
      </w:r>
      <w:r w:rsidR="00E80D09">
        <w:rPr>
          <w:sz w:val="28"/>
          <w:szCs w:val="28"/>
        </w:rPr>
        <w:t>ВШПП</w:t>
      </w:r>
      <w:r w:rsidRPr="00802682">
        <w:rPr>
          <w:sz w:val="28"/>
          <w:szCs w:val="28"/>
        </w:rPr>
        <w:t>, в состав которой могут входить: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председатель;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 xml:space="preserve">заместитель </w:t>
      </w:r>
      <w:r w:rsidR="00E80D09">
        <w:rPr>
          <w:sz w:val="28"/>
          <w:szCs w:val="28"/>
        </w:rPr>
        <w:t>председателя</w:t>
      </w:r>
      <w:r w:rsidRPr="00802682">
        <w:rPr>
          <w:sz w:val="28"/>
          <w:szCs w:val="28"/>
        </w:rPr>
        <w:t>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специалист, ответственный за документы строгой отчетности;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802682">
        <w:rPr>
          <w:sz w:val="28"/>
          <w:szCs w:val="28"/>
        </w:rPr>
        <w:t>материально-ответственное лицо.</w:t>
      </w:r>
    </w:p>
    <w:p w:rsidR="0078690E" w:rsidRPr="00802682" w:rsidRDefault="00C32E2F">
      <w:pPr>
        <w:pStyle w:val="1"/>
        <w:shd w:val="clear" w:color="auto" w:fill="auto"/>
        <w:ind w:firstLine="500"/>
        <w:rPr>
          <w:sz w:val="28"/>
          <w:szCs w:val="28"/>
        </w:rPr>
      </w:pPr>
      <w:r w:rsidRPr="00802682">
        <w:rPr>
          <w:sz w:val="28"/>
          <w:szCs w:val="28"/>
        </w:rPr>
        <w:t>Результаты работы комиссии, т.е. акт о списании бланков строгой отчетности, утверждаются</w:t>
      </w:r>
      <w:r w:rsidR="00E80D09">
        <w:rPr>
          <w:sz w:val="28"/>
          <w:szCs w:val="28"/>
        </w:rPr>
        <w:t xml:space="preserve"> директором ВШПП</w:t>
      </w:r>
      <w:r w:rsidRPr="00802682">
        <w:rPr>
          <w:sz w:val="28"/>
          <w:szCs w:val="28"/>
        </w:rPr>
        <w:t>.</w:t>
      </w:r>
    </w:p>
    <w:p w:rsidR="0078690E" w:rsidRPr="00802682" w:rsidRDefault="00C32E2F">
      <w:pPr>
        <w:pStyle w:val="1"/>
        <w:shd w:val="clear" w:color="auto" w:fill="auto"/>
        <w:ind w:firstLine="500"/>
        <w:rPr>
          <w:sz w:val="28"/>
          <w:szCs w:val="28"/>
        </w:rPr>
      </w:pPr>
      <w:r w:rsidRPr="00802682">
        <w:rPr>
          <w:sz w:val="28"/>
          <w:szCs w:val="28"/>
        </w:rPr>
        <w:t>Списание документов строгой отчетности производится на основании акта: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rPr>
          <w:sz w:val="28"/>
          <w:szCs w:val="28"/>
        </w:rPr>
      </w:pPr>
      <w:r w:rsidRPr="00802682">
        <w:rPr>
          <w:sz w:val="28"/>
          <w:szCs w:val="28"/>
        </w:rPr>
        <w:t>о выданных документах, при условии наличия в книге регистрации (ведомости) выдачи документов отметки о получении документа (подпис</w:t>
      </w:r>
      <w:r w:rsidR="00E80D09">
        <w:rPr>
          <w:sz w:val="28"/>
          <w:szCs w:val="28"/>
        </w:rPr>
        <w:t>и</w:t>
      </w:r>
      <w:r w:rsidRPr="00802682">
        <w:rPr>
          <w:sz w:val="28"/>
          <w:szCs w:val="28"/>
        </w:rPr>
        <w:t xml:space="preserve"> выпускника или наличи</w:t>
      </w:r>
      <w:r w:rsidR="00E80D09">
        <w:rPr>
          <w:sz w:val="28"/>
          <w:szCs w:val="28"/>
        </w:rPr>
        <w:t>я</w:t>
      </w:r>
      <w:r w:rsidRPr="00802682">
        <w:rPr>
          <w:sz w:val="28"/>
          <w:szCs w:val="28"/>
        </w:rPr>
        <w:t xml:space="preserve"> заверенной в установленном порядке доверенности, выданной указанному лицу выпускником, или почтовое уведомление о вручении);</w:t>
      </w:r>
    </w:p>
    <w:p w:rsidR="0078690E" w:rsidRPr="00802682" w:rsidRDefault="00C32E2F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rPr>
          <w:sz w:val="28"/>
          <w:szCs w:val="28"/>
        </w:rPr>
        <w:sectPr w:rsidR="0078690E" w:rsidRPr="00802682">
          <w:type w:val="continuous"/>
          <w:pgSz w:w="11900" w:h="16840"/>
          <w:pgMar w:top="422" w:right="631" w:bottom="1202" w:left="998" w:header="0" w:footer="3" w:gutter="0"/>
          <w:cols w:space="720"/>
          <w:noEndnote/>
          <w:docGrid w:linePitch="360"/>
        </w:sectPr>
      </w:pPr>
      <w:r w:rsidRPr="00802682">
        <w:rPr>
          <w:sz w:val="28"/>
          <w:szCs w:val="28"/>
        </w:rPr>
        <w:t>об испорченных бланках документов, в которых указываются номера и серии испорченных бланков документов, к</w:t>
      </w:r>
      <w:r w:rsidR="00E80D09">
        <w:rPr>
          <w:sz w:val="28"/>
          <w:szCs w:val="28"/>
        </w:rPr>
        <w:t>оличество и дата их уничтожения.</w:t>
      </w:r>
    </w:p>
    <w:p w:rsidR="00297D32" w:rsidRPr="00802682" w:rsidRDefault="00297D32" w:rsidP="000D7AD8">
      <w:pPr>
        <w:pStyle w:val="1"/>
        <w:shd w:val="clear" w:color="auto" w:fill="auto"/>
        <w:tabs>
          <w:tab w:val="left" w:pos="261"/>
        </w:tabs>
        <w:rPr>
          <w:sz w:val="28"/>
          <w:szCs w:val="28"/>
        </w:rPr>
      </w:pPr>
      <w:bookmarkStart w:id="6" w:name="_GoBack"/>
      <w:bookmarkEnd w:id="6"/>
    </w:p>
    <w:sectPr w:rsidR="00297D32" w:rsidRPr="00802682">
      <w:footerReference w:type="default" r:id="rId9"/>
      <w:pgSz w:w="11900" w:h="16840"/>
      <w:pgMar w:top="422" w:right="631" w:bottom="1202" w:left="998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21" w:rsidRDefault="003B0E21">
      <w:r>
        <w:separator/>
      </w:r>
    </w:p>
  </w:endnote>
  <w:endnote w:type="continuationSeparator" w:id="0">
    <w:p w:rsidR="003B0E21" w:rsidRDefault="003B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0E" w:rsidRDefault="00C32E2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5B4A9D6" wp14:editId="0EE45B00">
              <wp:simplePos x="0" y="0"/>
              <wp:positionH relativeFrom="page">
                <wp:posOffset>7059930</wp:posOffset>
              </wp:positionH>
              <wp:positionV relativeFrom="page">
                <wp:posOffset>9998075</wp:posOffset>
              </wp:positionV>
              <wp:extent cx="546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690E" w:rsidRDefault="00C32E2F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7AD8" w:rsidRPr="000D7AD8">
                            <w:rPr>
                              <w:rFonts w:ascii="Cambria" w:eastAsia="Cambria" w:hAnsi="Cambria" w:cs="Cambria"/>
                              <w:noProof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55.9pt;margin-top:787.25pt;width:4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" filled="f" stroked="f">
              <v:textbox style="mso-fit-shape-to-text:t" inset="0,0,0,0">
                <w:txbxContent>
                  <w:p w:rsidR="0078690E" w:rsidRDefault="00C32E2F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7AD8" w:rsidRPr="000D7AD8">
                      <w:rPr>
                        <w:rFonts w:ascii="Cambria" w:eastAsia="Cambria" w:hAnsi="Cambria" w:cs="Cambria"/>
                        <w:noProof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0E" w:rsidRDefault="00C32E2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7065645</wp:posOffset>
              </wp:positionH>
              <wp:positionV relativeFrom="page">
                <wp:posOffset>9993630</wp:posOffset>
              </wp:positionV>
              <wp:extent cx="125730" cy="939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690E" w:rsidRDefault="00C32E2F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7AD8" w:rsidRPr="000D7AD8">
                            <w:rPr>
                              <w:rFonts w:ascii="Cambria" w:eastAsia="Cambria" w:hAnsi="Cambria" w:cs="Cambria"/>
                              <w:noProof/>
                            </w:rPr>
                            <w:t>9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556.35pt;margin-top:786.9pt;width:9.9pt;height:7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" filled="f" stroked="f">
              <v:textbox style="mso-fit-shape-to-text:t" inset="0,0,0,0">
                <w:txbxContent>
                  <w:p w:rsidR="0078690E" w:rsidRDefault="00C32E2F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7AD8" w:rsidRPr="000D7AD8">
                      <w:rPr>
                        <w:rFonts w:ascii="Cambria" w:eastAsia="Cambria" w:hAnsi="Cambria" w:cs="Cambria"/>
                        <w:noProof/>
                      </w:rPr>
                      <w:t>9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21" w:rsidRDefault="003B0E21"/>
  </w:footnote>
  <w:footnote w:type="continuationSeparator" w:id="0">
    <w:p w:rsidR="003B0E21" w:rsidRDefault="003B0E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F39"/>
    <w:multiLevelType w:val="multilevel"/>
    <w:tmpl w:val="919A48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C6DA9"/>
    <w:multiLevelType w:val="multilevel"/>
    <w:tmpl w:val="6E26242E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47B43"/>
    <w:multiLevelType w:val="multilevel"/>
    <w:tmpl w:val="231A0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368AC"/>
    <w:multiLevelType w:val="multilevel"/>
    <w:tmpl w:val="B5AAE4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8690E"/>
    <w:rsid w:val="000D7AD8"/>
    <w:rsid w:val="00275512"/>
    <w:rsid w:val="00297D32"/>
    <w:rsid w:val="002B25EB"/>
    <w:rsid w:val="00386471"/>
    <w:rsid w:val="003B0E21"/>
    <w:rsid w:val="003B5200"/>
    <w:rsid w:val="003D511E"/>
    <w:rsid w:val="00437B7A"/>
    <w:rsid w:val="00446170"/>
    <w:rsid w:val="005B7ECD"/>
    <w:rsid w:val="00660514"/>
    <w:rsid w:val="0078690E"/>
    <w:rsid w:val="00802682"/>
    <w:rsid w:val="008260C9"/>
    <w:rsid w:val="00843E30"/>
    <w:rsid w:val="008B04B7"/>
    <w:rsid w:val="00C32E2F"/>
    <w:rsid w:val="00CD0922"/>
    <w:rsid w:val="00D742E6"/>
    <w:rsid w:val="00DC0959"/>
    <w:rsid w:val="00DE5928"/>
    <w:rsid w:val="00E80D09"/>
    <w:rsid w:val="00E842E8"/>
    <w:rsid w:val="00EC2D8E"/>
    <w:rsid w:val="00FC49F8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5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D7A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7AD8"/>
    <w:rPr>
      <w:color w:val="000000"/>
    </w:rPr>
  </w:style>
  <w:style w:type="paragraph" w:styleId="a8">
    <w:name w:val="footer"/>
    <w:basedOn w:val="a"/>
    <w:link w:val="a9"/>
    <w:uiPriority w:val="99"/>
    <w:unhideWhenUsed/>
    <w:rsid w:val="000D7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7A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5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D7A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7AD8"/>
    <w:rPr>
      <w:color w:val="000000"/>
    </w:rPr>
  </w:style>
  <w:style w:type="paragraph" w:styleId="a8">
    <w:name w:val="footer"/>
    <w:basedOn w:val="a"/>
    <w:link w:val="a9"/>
    <w:uiPriority w:val="99"/>
    <w:unhideWhenUsed/>
    <w:rsid w:val="000D7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7A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Шмаков</dc:creator>
  <cp:lastModifiedBy>Сергей</cp:lastModifiedBy>
  <cp:revision>3</cp:revision>
  <dcterms:created xsi:type="dcterms:W3CDTF">2019-02-26T12:25:00Z</dcterms:created>
  <dcterms:modified xsi:type="dcterms:W3CDTF">2019-03-26T11:12:00Z</dcterms:modified>
</cp:coreProperties>
</file>